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58" w:rsidRPr="00BB2199" w:rsidRDefault="009D3A3D">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5" o:spid="_x0000_s1026" type="#_x0000_t202" style="position:absolute;margin-left:25.5pt;margin-top:-11.05pt;width:262.35pt;height:1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" stroked="f">
            <v:textbox>
              <w:txbxContent>
                <w:p w:rsidR="00D774CE" w:rsidRPr="00051117" w:rsidRDefault="00D774CE" w:rsidP="0001042E">
                  <w:pPr>
                    <w:jc w:val="center"/>
                    <w:rPr>
                      <w:rFonts w:ascii="Arial" w:hAnsi="Arial" w:cs="Arial"/>
                      <w:sz w:val="32"/>
                    </w:rPr>
                  </w:pPr>
                  <w:r w:rsidRPr="00051117">
                    <w:rPr>
                      <w:rFonts w:ascii="Arial" w:hAnsi="Arial" w:cs="Arial"/>
                      <w:sz w:val="32"/>
                    </w:rPr>
                    <w:t>Johann-Baptist-Laßleben-Schule</w:t>
                  </w:r>
                </w:p>
                <w:p w:rsidR="00D774CE" w:rsidRPr="00051117" w:rsidRDefault="00D774CE" w:rsidP="0001042E">
                  <w:pPr>
                    <w:jc w:val="center"/>
                    <w:rPr>
                      <w:rFonts w:ascii="Arial" w:hAnsi="Arial" w:cs="Arial"/>
                      <w:sz w:val="32"/>
                    </w:rPr>
                  </w:pPr>
                  <w:r w:rsidRPr="00051117">
                    <w:rPr>
                      <w:rFonts w:ascii="Arial" w:hAnsi="Arial" w:cs="Arial"/>
                      <w:sz w:val="32"/>
                    </w:rPr>
                    <w:t>Kallmünz</w:t>
                  </w:r>
                </w:p>
                <w:p w:rsidR="00D774CE" w:rsidRDefault="00D774CE" w:rsidP="0001042E">
                  <w:pPr>
                    <w:jc w:val="center"/>
                    <w:rPr>
                      <w:rFonts w:ascii="Arial" w:hAnsi="Arial" w:cs="Arial"/>
                      <w:sz w:val="32"/>
                    </w:rPr>
                  </w:pPr>
                  <w:r w:rsidRPr="00051117">
                    <w:rPr>
                      <w:rFonts w:ascii="Arial" w:hAnsi="Arial" w:cs="Arial"/>
                      <w:sz w:val="32"/>
                    </w:rPr>
                    <w:t xml:space="preserve">Grundschule </w:t>
                  </w:r>
                  <w:r>
                    <w:rPr>
                      <w:rFonts w:ascii="Arial" w:hAnsi="Arial" w:cs="Arial"/>
                      <w:sz w:val="32"/>
                    </w:rPr>
                    <w:t>–</w:t>
                  </w:r>
                  <w:r w:rsidRPr="00051117">
                    <w:rPr>
                      <w:rFonts w:ascii="Arial" w:hAnsi="Arial" w:cs="Arial"/>
                      <w:sz w:val="32"/>
                    </w:rPr>
                    <w:t xml:space="preserve"> Mittelschule</w:t>
                  </w:r>
                </w:p>
                <w:p w:rsidR="00D774CE" w:rsidRPr="00051117" w:rsidRDefault="00D774CE" w:rsidP="0001042E">
                  <w:pPr>
                    <w:jc w:val="center"/>
                    <w:rPr>
                      <w:rFonts w:ascii="Arial" w:hAnsi="Arial" w:cs="Arial"/>
                      <w:sz w:val="32"/>
                    </w:rPr>
                  </w:pPr>
                </w:p>
                <w:p w:rsidR="00D774CE" w:rsidRPr="00051117" w:rsidRDefault="00D774CE" w:rsidP="0001042E">
                  <w:pPr>
                    <w:rPr>
                      <w:rFonts w:ascii="Arial" w:hAnsi="Arial" w:cs="Arial"/>
                      <w:sz w:val="12"/>
                    </w:rPr>
                  </w:pPr>
                </w:p>
                <w:p w:rsidR="00D774CE" w:rsidRPr="00051117" w:rsidRDefault="00D774CE" w:rsidP="0001042E">
                  <w:pPr>
                    <w:rPr>
                      <w:rFonts w:ascii="Arial" w:hAnsi="Arial" w:cs="Arial"/>
                      <w:sz w:val="18"/>
                    </w:rPr>
                  </w:pPr>
                </w:p>
                <w:p w:rsidR="00D774CE" w:rsidRPr="0001042E" w:rsidRDefault="00D774CE" w:rsidP="0001042E">
                  <w:pPr>
                    <w:jc w:val="center"/>
                    <w:rPr>
                      <w:rFonts w:ascii="Arial" w:hAnsi="Arial" w:cs="Arial"/>
                      <w:color w:val="333333"/>
                      <w:sz w:val="28"/>
                      <w:szCs w:val="28"/>
                    </w:rPr>
                  </w:pPr>
                  <w:r>
                    <w:rPr>
                      <w:rFonts w:ascii="Arial" w:hAnsi="Arial" w:cs="Arial"/>
                      <w:sz w:val="18"/>
                    </w:rPr>
                    <w:t>J.-B.-Laß</w:t>
                  </w:r>
                  <w:r w:rsidRPr="00051117">
                    <w:rPr>
                      <w:rFonts w:ascii="Arial" w:hAnsi="Arial" w:cs="Arial"/>
                      <w:sz w:val="18"/>
                    </w:rPr>
                    <w:t>leben-Schule  Schulweg 20  93183 Kallmünz</w:t>
                  </w:r>
                </w:p>
              </w:txbxContent>
            </v:textbox>
          </v:shape>
        </w:pict>
      </w:r>
      <w:r w:rsidR="007F513E">
        <w:rPr>
          <w:rFonts w:ascii="Arial" w:hAnsi="Arial" w:cs="Arial"/>
          <w:noProof/>
        </w:rPr>
        <w:drawing>
          <wp:anchor distT="0" distB="0" distL="114300" distR="114300" simplePos="0" relativeHeight="251660288" behindDoc="0" locked="0" layoutInCell="1" allowOverlap="1">
            <wp:simplePos x="0" y="0"/>
            <wp:positionH relativeFrom="column">
              <wp:posOffset>4367530</wp:posOffset>
            </wp:positionH>
            <wp:positionV relativeFrom="paragraph">
              <wp:posOffset>-57785</wp:posOffset>
            </wp:positionV>
            <wp:extent cx="2057400" cy="1428750"/>
            <wp:effectExtent l="19050" t="0" r="0" b="0"/>
            <wp:wrapTopAndBottom/>
            <wp:docPr id="50" name="Bild 14" descr="Scanne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Scannen002"/>
                    <pic:cNvPicPr>
                      <a:picLocks noChangeAspect="1" noChangeArrowheads="1"/>
                    </pic:cNvPicPr>
                  </pic:nvPicPr>
                  <pic:blipFill>
                    <a:blip r:embed="rId5" cstate="print"/>
                    <a:srcRect l="7410" t="11832" r="7388" b="6651"/>
                    <a:stretch>
                      <a:fillRect/>
                    </a:stretch>
                  </pic:blipFill>
                  <pic:spPr bwMode="auto">
                    <a:xfrm>
                      <a:off x="0" y="0"/>
                      <a:ext cx="2057400" cy="1428750"/>
                    </a:xfrm>
                    <a:prstGeom prst="rect">
                      <a:avLst/>
                    </a:prstGeom>
                    <a:noFill/>
                    <a:ln w="9525">
                      <a:noFill/>
                      <a:miter lim="800000"/>
                      <a:headEnd/>
                      <a:tailEnd/>
                    </a:ln>
                  </pic:spPr>
                </pic:pic>
              </a:graphicData>
            </a:graphic>
          </wp:anchor>
        </w:drawing>
      </w:r>
    </w:p>
    <w:p w:rsidR="00F21B58" w:rsidRPr="00BB2199" w:rsidRDefault="00F21B58">
      <w:pPr>
        <w:rPr>
          <w:rFonts w:ascii="Arial" w:hAnsi="Arial" w:cs="Arial"/>
        </w:rPr>
      </w:pPr>
    </w:p>
    <w:p w:rsidR="00F21B58" w:rsidRPr="00BB2199" w:rsidRDefault="00F21B58">
      <w:pPr>
        <w:rPr>
          <w:rFonts w:ascii="Arial" w:hAnsi="Arial" w:cs="Arial"/>
        </w:rPr>
      </w:pPr>
    </w:p>
    <w:p w:rsidR="00BB2199" w:rsidRDefault="00BB2199" w:rsidP="00C605A9">
      <w:pPr>
        <w:rPr>
          <w:rFonts w:ascii="Arial" w:hAnsi="Arial" w:cs="Arial"/>
          <w:b/>
          <w:sz w:val="40"/>
          <w:szCs w:val="40"/>
        </w:rPr>
      </w:pPr>
      <w:r w:rsidRPr="00F80E8D">
        <w:rPr>
          <w:rFonts w:ascii="Arial" w:hAnsi="Arial" w:cs="Arial"/>
          <w:b/>
          <w:sz w:val="40"/>
          <w:szCs w:val="40"/>
        </w:rPr>
        <w:t>Hygieneplan</w:t>
      </w:r>
      <w:r w:rsidR="00261541">
        <w:rPr>
          <w:rFonts w:ascii="Arial" w:hAnsi="Arial" w:cs="Arial"/>
          <w:b/>
          <w:sz w:val="40"/>
          <w:szCs w:val="40"/>
        </w:rPr>
        <w:t xml:space="preserve"> vom </w:t>
      </w:r>
      <w:r w:rsidR="009C5806">
        <w:rPr>
          <w:rFonts w:ascii="Arial" w:hAnsi="Arial" w:cs="Arial"/>
          <w:b/>
          <w:sz w:val="40"/>
          <w:szCs w:val="40"/>
        </w:rPr>
        <w:t>1</w:t>
      </w:r>
      <w:r w:rsidR="00C605A9">
        <w:rPr>
          <w:rFonts w:ascii="Arial" w:hAnsi="Arial" w:cs="Arial"/>
          <w:b/>
          <w:sz w:val="40"/>
          <w:szCs w:val="40"/>
        </w:rPr>
        <w:t>6</w:t>
      </w:r>
      <w:r w:rsidR="009C5806">
        <w:rPr>
          <w:rFonts w:ascii="Arial" w:hAnsi="Arial" w:cs="Arial"/>
          <w:b/>
          <w:sz w:val="40"/>
          <w:szCs w:val="40"/>
        </w:rPr>
        <w:t>.11</w:t>
      </w:r>
      <w:r w:rsidR="00261541">
        <w:rPr>
          <w:rFonts w:ascii="Arial" w:hAnsi="Arial" w:cs="Arial"/>
          <w:b/>
          <w:sz w:val="40"/>
          <w:szCs w:val="40"/>
        </w:rPr>
        <w:t>.2020 (angepasst)</w:t>
      </w:r>
    </w:p>
    <w:p w:rsidR="00844A44" w:rsidRPr="00F80E8D" w:rsidRDefault="00844A44" w:rsidP="004D4862">
      <w:pPr>
        <w:jc w:val="center"/>
        <w:rPr>
          <w:rFonts w:ascii="Arial" w:hAnsi="Arial" w:cs="Arial"/>
        </w:rPr>
      </w:pPr>
    </w:p>
    <w:p w:rsidR="00F0116F" w:rsidRDefault="00A97ACD" w:rsidP="006925D8">
      <w:pPr>
        <w:jc w:val="center"/>
        <w:rPr>
          <w:rFonts w:ascii="Arial" w:hAnsi="Arial" w:cs="Arial"/>
          <w:sz w:val="20"/>
          <w:szCs w:val="20"/>
        </w:rPr>
      </w:pPr>
      <w:r w:rsidRPr="006925D8">
        <w:rPr>
          <w:rFonts w:ascii="Arial" w:hAnsi="Arial" w:cs="Arial"/>
          <w:sz w:val="20"/>
          <w:szCs w:val="20"/>
        </w:rPr>
        <w:t>zur Umsetzung des Schutz- und Hygienekonzepts für Schulen</w:t>
      </w:r>
      <w:r w:rsidR="0043460E" w:rsidRPr="006925D8">
        <w:rPr>
          <w:rFonts w:ascii="Arial" w:hAnsi="Arial" w:cs="Arial"/>
          <w:sz w:val="20"/>
          <w:szCs w:val="20"/>
        </w:rPr>
        <w:t>auf Grundlage des</w:t>
      </w:r>
      <w:r w:rsidRPr="006925D8">
        <w:rPr>
          <w:rFonts w:ascii="Arial" w:hAnsi="Arial" w:cs="Arial"/>
          <w:sz w:val="20"/>
          <w:szCs w:val="20"/>
        </w:rPr>
        <w:t>Rahmen-H</w:t>
      </w:r>
      <w:r w:rsidR="00546980" w:rsidRPr="006925D8">
        <w:rPr>
          <w:rFonts w:ascii="Arial" w:hAnsi="Arial" w:cs="Arial"/>
          <w:sz w:val="20"/>
          <w:szCs w:val="20"/>
        </w:rPr>
        <w:t>ygieneplan</w:t>
      </w:r>
      <w:r w:rsidR="0043460E" w:rsidRPr="006925D8">
        <w:rPr>
          <w:rFonts w:ascii="Arial" w:hAnsi="Arial" w:cs="Arial"/>
          <w:sz w:val="20"/>
          <w:szCs w:val="20"/>
        </w:rPr>
        <w:t>s</w:t>
      </w:r>
      <w:r w:rsidR="006925D8">
        <w:rPr>
          <w:rFonts w:ascii="Arial" w:hAnsi="Arial" w:cs="Arial"/>
          <w:sz w:val="20"/>
          <w:szCs w:val="20"/>
        </w:rPr>
        <w:br/>
        <w:t xml:space="preserve">des </w:t>
      </w:r>
      <w:r w:rsidRPr="006925D8">
        <w:rPr>
          <w:rFonts w:ascii="Arial" w:hAnsi="Arial" w:cs="Arial"/>
          <w:sz w:val="20"/>
          <w:szCs w:val="20"/>
        </w:rPr>
        <w:t xml:space="preserve">Bayerischen Staatsministeriums für Unterricht und Kultus </w:t>
      </w:r>
      <w:r w:rsidR="00546980" w:rsidRPr="006925D8">
        <w:rPr>
          <w:rFonts w:ascii="Arial" w:hAnsi="Arial" w:cs="Arial"/>
          <w:sz w:val="20"/>
          <w:szCs w:val="20"/>
        </w:rPr>
        <w:t>vom</w:t>
      </w:r>
      <w:r w:rsidR="00C605A9">
        <w:rPr>
          <w:rFonts w:ascii="Arial" w:hAnsi="Arial" w:cs="Arial"/>
          <w:sz w:val="20"/>
          <w:szCs w:val="20"/>
        </w:rPr>
        <w:t xml:space="preserve"> 13.11.2020</w:t>
      </w:r>
    </w:p>
    <w:p w:rsidR="00844A44" w:rsidRPr="006925D8" w:rsidRDefault="00844A44" w:rsidP="006925D8">
      <w:pPr>
        <w:jc w:val="center"/>
        <w:rPr>
          <w:rFonts w:ascii="Arial" w:hAnsi="Arial" w:cs="Arial"/>
          <w:sz w:val="20"/>
          <w:szCs w:val="20"/>
        </w:rPr>
      </w:pPr>
    </w:p>
    <w:p w:rsidR="00BB2199" w:rsidRPr="00F80E8D" w:rsidRDefault="00AC6876" w:rsidP="00D655FC">
      <w:pPr>
        <w:tabs>
          <w:tab w:val="left" w:pos="1097"/>
          <w:tab w:val="left" w:pos="4577"/>
          <w:tab w:val="center" w:pos="5173"/>
        </w:tabs>
        <w:rPr>
          <w:rFonts w:ascii="Arial" w:hAnsi="Arial" w:cs="Arial"/>
          <w:b/>
          <w:sz w:val="22"/>
          <w:szCs w:val="22"/>
        </w:rPr>
      </w:pPr>
      <w:r>
        <w:rPr>
          <w:rFonts w:ascii="Arial" w:hAnsi="Arial" w:cs="Arial"/>
          <w:sz w:val="32"/>
          <w:szCs w:val="32"/>
        </w:rPr>
        <w:tab/>
      </w:r>
      <w:r w:rsidR="00D655FC">
        <w:rPr>
          <w:rFonts w:ascii="Arial" w:hAnsi="Arial" w:cs="Arial"/>
          <w:sz w:val="32"/>
          <w:szCs w:val="32"/>
        </w:rPr>
        <w:tab/>
      </w:r>
    </w:p>
    <w:p w:rsidR="00BB2199" w:rsidRPr="00D655FC" w:rsidRDefault="001B052D" w:rsidP="00BB2199">
      <w:pPr>
        <w:rPr>
          <w:rFonts w:ascii="Arial" w:hAnsi="Arial" w:cs="Arial"/>
          <w:b/>
          <w:sz w:val="4"/>
          <w:szCs w:val="4"/>
        </w:rPr>
      </w:pPr>
      <w:r w:rsidRPr="00F80E8D">
        <w:rPr>
          <w:rFonts w:ascii="Arial" w:hAnsi="Arial" w:cs="Arial"/>
          <w:b/>
          <w:sz w:val="22"/>
          <w:szCs w:val="22"/>
        </w:rPr>
        <w:t>Grundlegende</w:t>
      </w:r>
      <w:r w:rsidR="00BB2199" w:rsidRPr="00F80E8D">
        <w:rPr>
          <w:rFonts w:ascii="Arial" w:hAnsi="Arial" w:cs="Arial"/>
          <w:b/>
          <w:sz w:val="22"/>
          <w:szCs w:val="22"/>
        </w:rPr>
        <w:t xml:space="preserve">Verhaltungsregeln </w:t>
      </w:r>
      <w:r w:rsidR="00BD2B91" w:rsidRPr="00F80E8D">
        <w:rPr>
          <w:rFonts w:ascii="Arial" w:hAnsi="Arial" w:cs="Arial"/>
          <w:b/>
          <w:sz w:val="22"/>
          <w:szCs w:val="22"/>
        </w:rPr>
        <w:br/>
      </w:r>
    </w:p>
    <w:p w:rsidR="00B614B9" w:rsidRPr="00261541" w:rsidRDefault="00651730" w:rsidP="00831E3D">
      <w:pPr>
        <w:pStyle w:val="Listenabsatz"/>
        <w:numPr>
          <w:ilvl w:val="0"/>
          <w:numId w:val="12"/>
        </w:numPr>
        <w:spacing w:line="320" w:lineRule="exact"/>
        <w:ind w:left="714" w:hanging="357"/>
        <w:rPr>
          <w:rFonts w:ascii="Arial" w:hAnsi="Arial" w:cs="Arial"/>
          <w:highlight w:val="yellow"/>
        </w:rPr>
      </w:pPr>
      <w:r w:rsidRPr="00F80E8D">
        <w:rPr>
          <w:rFonts w:ascii="Arial" w:hAnsi="Arial" w:cs="Arial"/>
          <w:b/>
        </w:rPr>
        <w:t>Maskenpflicht</w:t>
      </w:r>
      <w:r w:rsidRPr="00F80E8D">
        <w:rPr>
          <w:rFonts w:ascii="Arial" w:hAnsi="Arial" w:cs="Arial"/>
        </w:rPr>
        <w:t xml:space="preserve"> auf dem </w:t>
      </w:r>
      <w:r w:rsidRPr="00B754EA">
        <w:rPr>
          <w:rFonts w:ascii="Arial" w:hAnsi="Arial" w:cs="Arial"/>
          <w:b/>
        </w:rPr>
        <w:t>gesamten Schulgelände</w:t>
      </w:r>
      <w:r w:rsidR="009C5806">
        <w:rPr>
          <w:rFonts w:ascii="Arial" w:hAnsi="Arial" w:cs="Arial"/>
        </w:rPr>
        <w:t>für alle Erwachsenen und Schüler*innen.</w:t>
      </w:r>
      <w:r w:rsidR="009C5806">
        <w:rPr>
          <w:rFonts w:ascii="Arial" w:hAnsi="Arial" w:cs="Arial"/>
        </w:rPr>
        <w:br/>
        <w:t xml:space="preserve">Laut Maßgabe des Gesundheitsamtes Regensburg, </w:t>
      </w:r>
      <w:r w:rsidR="009C5806" w:rsidRPr="000E473E">
        <w:rPr>
          <w:rFonts w:ascii="Arial" w:hAnsi="Arial" w:cs="Arial"/>
          <w:b/>
          <w:bCs/>
        </w:rPr>
        <w:t>ist das Abnehmen der Maske beim Lüften und selbstverständlich nach wie vor beim Essen und Trinken erlaubt</w:t>
      </w:r>
      <w:r w:rsidR="009C5806">
        <w:rPr>
          <w:rFonts w:ascii="Arial" w:hAnsi="Arial" w:cs="Arial"/>
        </w:rPr>
        <w:t>. Wenn der Abstand g</w:t>
      </w:r>
      <w:r w:rsidR="009C5806">
        <w:rPr>
          <w:rFonts w:ascii="Arial" w:hAnsi="Arial" w:cs="Arial"/>
        </w:rPr>
        <w:t>a</w:t>
      </w:r>
      <w:r w:rsidR="009C5806">
        <w:rPr>
          <w:rFonts w:ascii="Arial" w:hAnsi="Arial" w:cs="Arial"/>
        </w:rPr>
        <w:t xml:space="preserve">rantiert werden kann, so kann beim Sport im Freien die Maske abgenommen werden. Gleiches gilt für die Außenpausen. Bei den Außenpausen kann ein Abstandhalten aber nicht garantiert werden, da sonst die nötige Bewegung fehlt. </w:t>
      </w:r>
      <w:r w:rsidR="00E94D6F" w:rsidRPr="00D774CE">
        <w:rPr>
          <w:rFonts w:ascii="Arial" w:hAnsi="Arial" w:cs="Arial"/>
          <w:highlight w:val="cyan"/>
        </w:rPr>
        <w:t>Wenn Schüler*innen in der Pause die Masken absetzen wo</w:t>
      </w:r>
      <w:r w:rsidR="00E94D6F" w:rsidRPr="00D774CE">
        <w:rPr>
          <w:rFonts w:ascii="Arial" w:hAnsi="Arial" w:cs="Arial"/>
          <w:highlight w:val="cyan"/>
        </w:rPr>
        <w:t>l</w:t>
      </w:r>
      <w:r w:rsidR="00E94D6F" w:rsidRPr="00D774CE">
        <w:rPr>
          <w:rFonts w:ascii="Arial" w:hAnsi="Arial" w:cs="Arial"/>
          <w:highlight w:val="cyan"/>
        </w:rPr>
        <w:t>len, so ist das dann zu erlauben, wenn sich die Schüler*innen an den Rand des Pausenareals ste</w:t>
      </w:r>
      <w:r w:rsidR="00E94D6F" w:rsidRPr="00D774CE">
        <w:rPr>
          <w:rFonts w:ascii="Arial" w:hAnsi="Arial" w:cs="Arial"/>
          <w:highlight w:val="cyan"/>
        </w:rPr>
        <w:t>l</w:t>
      </w:r>
      <w:r w:rsidR="00E94D6F" w:rsidRPr="00D774CE">
        <w:rPr>
          <w:rFonts w:ascii="Arial" w:hAnsi="Arial" w:cs="Arial"/>
          <w:highlight w:val="cyan"/>
        </w:rPr>
        <w:t>len, so dass der Hygieneabstand verlässlich eingehalten wird.</w:t>
      </w:r>
      <w:r w:rsidR="00B228C0">
        <w:rPr>
          <w:rFonts w:ascii="Arial" w:hAnsi="Arial" w:cs="Arial"/>
        </w:rPr>
        <w:t xml:space="preserve"> </w:t>
      </w:r>
      <w:r w:rsidR="00B228C0" w:rsidRPr="00B228C0">
        <w:rPr>
          <w:rFonts w:ascii="Arial" w:hAnsi="Arial" w:cs="Arial"/>
          <w:highlight w:val="cyan"/>
        </w:rPr>
        <w:t>Dies gilt für alle Schüler.</w:t>
      </w:r>
      <w:r w:rsidR="00B228C0">
        <w:rPr>
          <w:rFonts w:ascii="Arial" w:hAnsi="Arial" w:cs="Arial"/>
        </w:rPr>
        <w:t xml:space="preserve"> </w:t>
      </w:r>
      <w:r w:rsidR="000E473E">
        <w:rPr>
          <w:rFonts w:ascii="Arial" w:hAnsi="Arial" w:cs="Arial"/>
        </w:rPr>
        <w:t>Befreiu</w:t>
      </w:r>
      <w:r w:rsidR="000E473E">
        <w:rPr>
          <w:rFonts w:ascii="Arial" w:hAnsi="Arial" w:cs="Arial"/>
        </w:rPr>
        <w:t>n</w:t>
      </w:r>
      <w:r w:rsidR="000E473E">
        <w:rPr>
          <w:rFonts w:ascii="Arial" w:hAnsi="Arial" w:cs="Arial"/>
        </w:rPr>
        <w:t>gen von der Maskenpflicht sind nur in Ausnahmefällen möglich. Hier ist der Schulleitung ein ärztl</w:t>
      </w:r>
      <w:r w:rsidR="000E473E">
        <w:rPr>
          <w:rFonts w:ascii="Arial" w:hAnsi="Arial" w:cs="Arial"/>
        </w:rPr>
        <w:t>i</w:t>
      </w:r>
      <w:r w:rsidR="000E473E">
        <w:rPr>
          <w:rFonts w:ascii="Arial" w:hAnsi="Arial" w:cs="Arial"/>
        </w:rPr>
        <w:t>ches Attest vorz</w:t>
      </w:r>
      <w:r w:rsidR="000E473E">
        <w:rPr>
          <w:rFonts w:ascii="Arial" w:hAnsi="Arial" w:cs="Arial"/>
        </w:rPr>
        <w:t>u</w:t>
      </w:r>
      <w:r w:rsidR="000E473E">
        <w:rPr>
          <w:rFonts w:ascii="Arial" w:hAnsi="Arial" w:cs="Arial"/>
        </w:rPr>
        <w:t xml:space="preserve">legen. </w:t>
      </w:r>
    </w:p>
    <w:p w:rsidR="00BB2199" w:rsidRDefault="00BB2199" w:rsidP="009535CD">
      <w:pPr>
        <w:pStyle w:val="Listenabsatz"/>
        <w:numPr>
          <w:ilvl w:val="0"/>
          <w:numId w:val="12"/>
        </w:numPr>
        <w:spacing w:line="320" w:lineRule="exact"/>
        <w:ind w:left="714" w:hanging="357"/>
        <w:rPr>
          <w:rFonts w:ascii="Arial" w:hAnsi="Arial" w:cs="Arial"/>
        </w:rPr>
      </w:pPr>
      <w:r w:rsidRPr="00F80E8D">
        <w:rPr>
          <w:rFonts w:ascii="Arial" w:hAnsi="Arial" w:cs="Arial"/>
          <w:b/>
        </w:rPr>
        <w:t>Abstandhalten</w:t>
      </w:r>
      <w:r w:rsidRPr="00F80E8D">
        <w:rPr>
          <w:rFonts w:ascii="Arial" w:hAnsi="Arial" w:cs="Arial"/>
        </w:rPr>
        <w:t xml:space="preserve"> (mindestens 1,5 m)</w:t>
      </w:r>
      <w:r w:rsidR="00A97D24" w:rsidRPr="00F80E8D">
        <w:rPr>
          <w:rFonts w:ascii="Arial" w:hAnsi="Arial" w:cs="Arial"/>
        </w:rPr>
        <w:t xml:space="preserve"> auf dem gesamten Schulgelände</w:t>
      </w:r>
      <w:r w:rsidR="00266E05">
        <w:rPr>
          <w:rFonts w:ascii="Arial" w:hAnsi="Arial" w:cs="Arial"/>
        </w:rPr>
        <w:t>, jedoch nicht in der Klasse.</w:t>
      </w:r>
      <w:r w:rsidR="00E90D93">
        <w:rPr>
          <w:rFonts w:ascii="Arial" w:hAnsi="Arial" w:cs="Arial"/>
        </w:rPr>
        <w:br/>
        <w:t>Partner</w:t>
      </w:r>
      <w:r w:rsidR="009C5806">
        <w:rPr>
          <w:rFonts w:ascii="Arial" w:hAnsi="Arial" w:cs="Arial"/>
        </w:rPr>
        <w:t>arbeit</w:t>
      </w:r>
      <w:r w:rsidR="00E90D93">
        <w:rPr>
          <w:rFonts w:ascii="Arial" w:hAnsi="Arial" w:cs="Arial"/>
        </w:rPr>
        <w:t xml:space="preserve"> ist </w:t>
      </w:r>
      <w:r w:rsidR="009F357D">
        <w:rPr>
          <w:rFonts w:ascii="Arial" w:hAnsi="Arial" w:cs="Arial"/>
        </w:rPr>
        <w:t xml:space="preserve">derzeit </w:t>
      </w:r>
      <w:r w:rsidR="000E473E">
        <w:rPr>
          <w:rFonts w:ascii="Arial" w:hAnsi="Arial" w:cs="Arial"/>
        </w:rPr>
        <w:t xml:space="preserve">nur </w:t>
      </w:r>
      <w:r w:rsidR="009C5806">
        <w:rPr>
          <w:rFonts w:ascii="Arial" w:hAnsi="Arial" w:cs="Arial"/>
        </w:rPr>
        <w:t>bei Sitznachbarn ohne Abstand möglich</w:t>
      </w:r>
      <w:r w:rsidR="00E90D93">
        <w:rPr>
          <w:rFonts w:ascii="Arial" w:hAnsi="Arial" w:cs="Arial"/>
        </w:rPr>
        <w:t xml:space="preserve">, </w:t>
      </w:r>
      <w:r w:rsidR="009C5806">
        <w:rPr>
          <w:rFonts w:ascii="Arial" w:hAnsi="Arial" w:cs="Arial"/>
        </w:rPr>
        <w:t>Gruppenarbeiten (und damit auch Sitzkreise</w:t>
      </w:r>
      <w:r w:rsidR="000E473E">
        <w:rPr>
          <w:rFonts w:ascii="Arial" w:hAnsi="Arial" w:cs="Arial"/>
        </w:rPr>
        <w:t>)</w:t>
      </w:r>
      <w:r w:rsidR="009C5806">
        <w:rPr>
          <w:rFonts w:ascii="Arial" w:hAnsi="Arial" w:cs="Arial"/>
        </w:rPr>
        <w:t xml:space="preserve"> sind nur noch möglich, wenn ein Abstand von 1,5 Metern eingehalten werden kann</w:t>
      </w:r>
      <w:r w:rsidR="000E473E">
        <w:rPr>
          <w:rFonts w:ascii="Arial" w:hAnsi="Arial" w:cs="Arial"/>
        </w:rPr>
        <w:t>.</w:t>
      </w:r>
      <w:r w:rsidR="00E90D93">
        <w:rPr>
          <w:rFonts w:ascii="Arial" w:hAnsi="Arial" w:cs="Arial"/>
        </w:rPr>
        <w:t xml:space="preserve"> Auf einen ausreichenden Abstand zur Lehrkraft bzw. zum sonstigen pädagogischen Pers</w:t>
      </w:r>
      <w:r w:rsidR="00E90D93">
        <w:rPr>
          <w:rFonts w:ascii="Arial" w:hAnsi="Arial" w:cs="Arial"/>
        </w:rPr>
        <w:t>o</w:t>
      </w:r>
      <w:r w:rsidR="00E90D93">
        <w:rPr>
          <w:rFonts w:ascii="Arial" w:hAnsi="Arial" w:cs="Arial"/>
        </w:rPr>
        <w:t>nal ist zu achten.</w:t>
      </w:r>
    </w:p>
    <w:p w:rsidR="00917563" w:rsidRDefault="00917563" w:rsidP="009535CD">
      <w:pPr>
        <w:pStyle w:val="Listenabsatz"/>
        <w:numPr>
          <w:ilvl w:val="0"/>
          <w:numId w:val="12"/>
        </w:numPr>
        <w:spacing w:line="320" w:lineRule="exact"/>
        <w:ind w:left="714" w:hanging="357"/>
        <w:rPr>
          <w:rFonts w:ascii="Arial" w:hAnsi="Arial" w:cs="Arial"/>
          <w:bCs/>
        </w:rPr>
      </w:pPr>
      <w:r>
        <w:rPr>
          <w:rFonts w:ascii="Arial" w:hAnsi="Arial" w:cs="Arial"/>
          <w:b/>
        </w:rPr>
        <w:t xml:space="preserve">Sport: </w:t>
      </w:r>
      <w:r w:rsidRPr="00F33406">
        <w:rPr>
          <w:rFonts w:ascii="Arial" w:hAnsi="Arial" w:cs="Arial"/>
          <w:bCs/>
        </w:rPr>
        <w:t>Beim Sportunterricht in der Turnhalle muss Maske getragen werden. Übungen werden auf die vom Landessportverband ausgewählten Übungen mit niedriger körperlicher Belastung b</w:t>
      </w:r>
      <w:r w:rsidRPr="00F33406">
        <w:rPr>
          <w:rFonts w:ascii="Arial" w:hAnsi="Arial" w:cs="Arial"/>
          <w:bCs/>
        </w:rPr>
        <w:t>e</w:t>
      </w:r>
      <w:r w:rsidRPr="00F33406">
        <w:rPr>
          <w:rFonts w:ascii="Arial" w:hAnsi="Arial" w:cs="Arial"/>
          <w:bCs/>
        </w:rPr>
        <w:t>schränkt. Bei geeignete Witterungsbedingungen ist der Sportunterricht im Freien vorzuziehen.</w:t>
      </w:r>
      <w:r w:rsidRPr="00F33406">
        <w:rPr>
          <w:rFonts w:ascii="Arial" w:hAnsi="Arial" w:cs="Arial"/>
          <w:bCs/>
        </w:rPr>
        <w:br/>
        <w:t>Der gemischte Sportunterricht in den Klasse 6/7 wird aufgehoben. Um dennoch für ausreichend Bewegung/Entspannung zu sorgen, gehen die Schüler*innen im Klassenverband spazieren (je nach Witterung) oder machen Entspannungs</w:t>
      </w:r>
      <w:r w:rsidR="00F33406" w:rsidRPr="00F33406">
        <w:rPr>
          <w:rFonts w:ascii="Arial" w:hAnsi="Arial" w:cs="Arial"/>
          <w:bCs/>
        </w:rPr>
        <w:t>-</w:t>
      </w:r>
      <w:r w:rsidRPr="00F33406">
        <w:rPr>
          <w:rFonts w:ascii="Arial" w:hAnsi="Arial" w:cs="Arial"/>
          <w:bCs/>
        </w:rPr>
        <w:t xml:space="preserve"> und Dehnübungen.</w:t>
      </w:r>
      <w:r w:rsidR="00F33406" w:rsidRPr="00F33406">
        <w:rPr>
          <w:rFonts w:ascii="Arial" w:hAnsi="Arial" w:cs="Arial"/>
          <w:bCs/>
        </w:rPr>
        <w:t xml:space="preserve"> Auch eine betreute Hausaufg</w:t>
      </w:r>
      <w:r w:rsidR="00F33406" w:rsidRPr="00F33406">
        <w:rPr>
          <w:rFonts w:ascii="Arial" w:hAnsi="Arial" w:cs="Arial"/>
          <w:bCs/>
        </w:rPr>
        <w:t>a</w:t>
      </w:r>
      <w:r w:rsidR="00F33406" w:rsidRPr="00F33406">
        <w:rPr>
          <w:rFonts w:ascii="Arial" w:hAnsi="Arial" w:cs="Arial"/>
          <w:bCs/>
        </w:rPr>
        <w:t xml:space="preserve">benzeit bzw. eine Verlängerung des Brückenangebots ist möglich. </w:t>
      </w:r>
    </w:p>
    <w:p w:rsidR="00F33406" w:rsidRPr="00F33406" w:rsidRDefault="00F33406" w:rsidP="009535CD">
      <w:pPr>
        <w:pStyle w:val="Listenabsatz"/>
        <w:numPr>
          <w:ilvl w:val="0"/>
          <w:numId w:val="12"/>
        </w:numPr>
        <w:spacing w:line="320" w:lineRule="exact"/>
        <w:ind w:left="714" w:hanging="357"/>
        <w:rPr>
          <w:rFonts w:ascii="Arial" w:hAnsi="Arial" w:cs="Arial"/>
          <w:bCs/>
        </w:rPr>
      </w:pPr>
      <w:r>
        <w:rPr>
          <w:rFonts w:ascii="Arial" w:hAnsi="Arial" w:cs="Arial"/>
          <w:b/>
        </w:rPr>
        <w:t>Ethik/Religionsunterricht/LRS:</w:t>
      </w:r>
      <w:r>
        <w:rPr>
          <w:rFonts w:ascii="Arial" w:hAnsi="Arial" w:cs="Arial"/>
          <w:bCs/>
        </w:rPr>
        <w:br/>
        <w:t>Die Kinder sitzen je nach Klasse in einzelnen Blöcken. Der Abstand von 1,5 Meter ist zwingend einzuhalten. Masken müssen getragen werden.</w:t>
      </w:r>
    </w:p>
    <w:p w:rsidR="00266E05" w:rsidRPr="00261541" w:rsidRDefault="00266E05" w:rsidP="009535CD">
      <w:pPr>
        <w:pStyle w:val="Listenabsatz"/>
        <w:numPr>
          <w:ilvl w:val="0"/>
          <w:numId w:val="12"/>
        </w:numPr>
        <w:spacing w:line="320" w:lineRule="exact"/>
        <w:ind w:left="714" w:hanging="357"/>
        <w:rPr>
          <w:rFonts w:ascii="Arial" w:hAnsi="Arial" w:cs="Arial"/>
        </w:rPr>
      </w:pPr>
      <w:r>
        <w:rPr>
          <w:rFonts w:ascii="Arial" w:hAnsi="Arial" w:cs="Arial"/>
          <w:b/>
        </w:rPr>
        <w:t>Hilfen am Schülertisch: Schüler und Lehrer tragen eine Maske</w:t>
      </w:r>
      <w:r w:rsidR="000E473E">
        <w:rPr>
          <w:rFonts w:ascii="Arial" w:hAnsi="Arial" w:cs="Arial"/>
          <w:b/>
        </w:rPr>
        <w:t xml:space="preserve"> und werden auf das unb</w:t>
      </w:r>
      <w:r w:rsidR="000E473E">
        <w:rPr>
          <w:rFonts w:ascii="Arial" w:hAnsi="Arial" w:cs="Arial"/>
          <w:b/>
        </w:rPr>
        <w:t>e</w:t>
      </w:r>
      <w:r w:rsidR="000E473E">
        <w:rPr>
          <w:rFonts w:ascii="Arial" w:hAnsi="Arial" w:cs="Arial"/>
          <w:b/>
        </w:rPr>
        <w:t>dingt Notwendige beschränkt.</w:t>
      </w:r>
    </w:p>
    <w:p w:rsidR="00261541" w:rsidRPr="00B228C0" w:rsidRDefault="000E473E" w:rsidP="009535CD">
      <w:pPr>
        <w:pStyle w:val="Listenabsatz"/>
        <w:numPr>
          <w:ilvl w:val="0"/>
          <w:numId w:val="12"/>
        </w:numPr>
        <w:spacing w:line="320" w:lineRule="exact"/>
        <w:ind w:left="714" w:hanging="357"/>
        <w:rPr>
          <w:rFonts w:ascii="Arial" w:hAnsi="Arial" w:cs="Arial"/>
        </w:rPr>
      </w:pPr>
      <w:r w:rsidRPr="00B228C0">
        <w:rPr>
          <w:rFonts w:ascii="Arial" w:hAnsi="Arial" w:cs="Arial"/>
          <w:b/>
        </w:rPr>
        <w:t>i</w:t>
      </w:r>
      <w:r w:rsidR="00261541" w:rsidRPr="00B228C0">
        <w:rPr>
          <w:rFonts w:ascii="Arial" w:hAnsi="Arial" w:cs="Arial"/>
          <w:b/>
        </w:rPr>
        <w:t>m Lehrerzimmer ist eine Maske zu tragen (Ausnahme: Essen und Trinken)</w:t>
      </w:r>
    </w:p>
    <w:p w:rsidR="00A97D24" w:rsidRPr="00F80E8D" w:rsidRDefault="00A97D24" w:rsidP="009535CD">
      <w:pPr>
        <w:pStyle w:val="Listenabsatz"/>
        <w:numPr>
          <w:ilvl w:val="0"/>
          <w:numId w:val="12"/>
        </w:numPr>
        <w:spacing w:line="320" w:lineRule="exact"/>
        <w:ind w:left="714" w:hanging="357"/>
        <w:rPr>
          <w:rFonts w:ascii="Arial" w:hAnsi="Arial" w:cs="Arial"/>
        </w:rPr>
      </w:pPr>
      <w:r w:rsidRPr="00F80E8D">
        <w:rPr>
          <w:rFonts w:ascii="Arial" w:hAnsi="Arial" w:cs="Arial"/>
        </w:rPr>
        <w:t xml:space="preserve">regelmäßiges </w:t>
      </w:r>
      <w:r w:rsidRPr="00F80E8D">
        <w:rPr>
          <w:rFonts w:ascii="Arial" w:hAnsi="Arial" w:cs="Arial"/>
          <w:b/>
        </w:rPr>
        <w:t>Händewaschen</w:t>
      </w:r>
      <w:r w:rsidRPr="00F80E8D">
        <w:rPr>
          <w:rFonts w:ascii="Arial" w:hAnsi="Arial" w:cs="Arial"/>
        </w:rPr>
        <w:t xml:space="preserve"> (Händewaschen mit Seife für 20 – 30 Sekunden</w:t>
      </w:r>
      <w:r w:rsidR="00A37A96">
        <w:rPr>
          <w:rFonts w:ascii="Arial" w:hAnsi="Arial" w:cs="Arial"/>
        </w:rPr>
        <w:t xml:space="preserve"> am Schulanfang, vor und nach den Pausen</w:t>
      </w:r>
      <w:r w:rsidRPr="00F80E8D">
        <w:rPr>
          <w:rFonts w:ascii="Arial" w:hAnsi="Arial" w:cs="Arial"/>
        </w:rPr>
        <w:t>)</w:t>
      </w:r>
    </w:p>
    <w:p w:rsidR="00D655FC" w:rsidRDefault="00BB2199" w:rsidP="009535CD">
      <w:pPr>
        <w:pStyle w:val="Listenabsatz"/>
        <w:numPr>
          <w:ilvl w:val="0"/>
          <w:numId w:val="12"/>
        </w:numPr>
        <w:spacing w:line="320" w:lineRule="exact"/>
        <w:ind w:left="714" w:hanging="357"/>
        <w:rPr>
          <w:rFonts w:ascii="Arial" w:hAnsi="Arial" w:cs="Arial"/>
        </w:rPr>
      </w:pPr>
      <w:r w:rsidRPr="00266E05">
        <w:rPr>
          <w:rFonts w:ascii="Arial" w:hAnsi="Arial" w:cs="Arial"/>
          <w:b/>
        </w:rPr>
        <w:t>Einhaltung</w:t>
      </w:r>
      <w:r w:rsidRPr="00D655FC">
        <w:rPr>
          <w:rFonts w:ascii="Arial" w:hAnsi="Arial" w:cs="Arial"/>
        </w:rPr>
        <w:t xml:space="preserve"> der Husten- und Niesetikette </w:t>
      </w:r>
    </w:p>
    <w:p w:rsidR="00BB2199" w:rsidRPr="00D655FC" w:rsidRDefault="00752B49" w:rsidP="009535CD">
      <w:pPr>
        <w:pStyle w:val="Listenabsatz"/>
        <w:numPr>
          <w:ilvl w:val="0"/>
          <w:numId w:val="12"/>
        </w:numPr>
        <w:spacing w:line="320" w:lineRule="exact"/>
        <w:ind w:left="714" w:hanging="357"/>
        <w:rPr>
          <w:rFonts w:ascii="Arial" w:hAnsi="Arial" w:cs="Arial"/>
        </w:rPr>
      </w:pPr>
      <w:r w:rsidRPr="007F513E">
        <w:rPr>
          <w:rFonts w:ascii="Arial" w:hAnsi="Arial" w:cs="Arial"/>
          <w:b/>
        </w:rPr>
        <w:t>Verzicht auf</w:t>
      </w:r>
      <w:r w:rsidR="00BB2199" w:rsidRPr="007F513E">
        <w:rPr>
          <w:rFonts w:ascii="Arial" w:hAnsi="Arial" w:cs="Arial"/>
          <w:b/>
        </w:rPr>
        <w:t xml:space="preserve"> Körperkontakt</w:t>
      </w:r>
      <w:r w:rsidR="00D655FC">
        <w:rPr>
          <w:rFonts w:ascii="Arial" w:hAnsi="Arial" w:cs="Arial"/>
        </w:rPr>
        <w:t xml:space="preserve"> (z.B. Umarmungen, Händeschütteln</w:t>
      </w:r>
      <w:r w:rsidR="003F7F63">
        <w:rPr>
          <w:rFonts w:ascii="Arial" w:hAnsi="Arial" w:cs="Arial"/>
        </w:rPr>
        <w:t>)</w:t>
      </w:r>
    </w:p>
    <w:p w:rsidR="00BB2199" w:rsidRDefault="00BB2199" w:rsidP="009535CD">
      <w:pPr>
        <w:pStyle w:val="Listenabsatz"/>
        <w:numPr>
          <w:ilvl w:val="0"/>
          <w:numId w:val="12"/>
        </w:numPr>
        <w:spacing w:line="320" w:lineRule="exact"/>
        <w:ind w:left="714" w:hanging="357"/>
        <w:rPr>
          <w:rFonts w:ascii="Arial" w:hAnsi="Arial" w:cs="Arial"/>
        </w:rPr>
      </w:pPr>
      <w:r w:rsidRPr="007F513E">
        <w:rPr>
          <w:rFonts w:ascii="Arial" w:hAnsi="Arial" w:cs="Arial"/>
          <w:b/>
        </w:rPr>
        <w:t>Vermeidung des Berührens</w:t>
      </w:r>
      <w:r w:rsidRPr="00F80E8D">
        <w:rPr>
          <w:rFonts w:ascii="Arial" w:hAnsi="Arial" w:cs="Arial"/>
        </w:rPr>
        <w:t xml:space="preserve"> von Augen, Nase und Mund</w:t>
      </w:r>
    </w:p>
    <w:p w:rsidR="00182E4F" w:rsidRPr="00182E4F" w:rsidRDefault="00182E4F" w:rsidP="00182E4F">
      <w:pPr>
        <w:spacing w:line="320" w:lineRule="exact"/>
        <w:ind w:left="357"/>
        <w:rPr>
          <w:rFonts w:ascii="Arial" w:hAnsi="Arial" w:cs="Arial"/>
        </w:rPr>
      </w:pPr>
    </w:p>
    <w:p w:rsidR="00182E4F" w:rsidRPr="001C1737" w:rsidRDefault="00182E4F" w:rsidP="00182E4F">
      <w:pPr>
        <w:pStyle w:val="Listenabsatz"/>
        <w:spacing w:line="320" w:lineRule="exact"/>
        <w:ind w:left="0" w:firstLine="357"/>
        <w:rPr>
          <w:rFonts w:ascii="Arial" w:hAnsi="Arial" w:cs="Arial"/>
          <w:b/>
        </w:rPr>
      </w:pPr>
      <w:r w:rsidRPr="001C1737">
        <w:rPr>
          <w:rFonts w:ascii="Arial" w:hAnsi="Arial" w:cs="Arial"/>
          <w:b/>
        </w:rPr>
        <w:t>Schülerinnen und Schüler aber auch andere Personen, die</w:t>
      </w:r>
    </w:p>
    <w:p w:rsidR="00182E4F" w:rsidRPr="001C1737" w:rsidRDefault="00182E4F" w:rsidP="00182E4F">
      <w:pPr>
        <w:pStyle w:val="Listenabsatz"/>
        <w:numPr>
          <w:ilvl w:val="0"/>
          <w:numId w:val="18"/>
        </w:numPr>
        <w:spacing w:line="320" w:lineRule="exact"/>
        <w:rPr>
          <w:rFonts w:ascii="Arial" w:hAnsi="Arial" w:cs="Arial"/>
        </w:rPr>
      </w:pPr>
      <w:r w:rsidRPr="001C1737">
        <w:rPr>
          <w:rFonts w:ascii="Arial" w:hAnsi="Arial" w:cs="Arial"/>
        </w:rPr>
        <w:t>mit dem Corona-Virus infiziert sind oder entsprechende Symptome (z.B. Fieber, Husten, Ate</w:t>
      </w:r>
      <w:r w:rsidRPr="001C1737">
        <w:rPr>
          <w:rFonts w:ascii="Arial" w:hAnsi="Arial" w:cs="Arial"/>
        </w:rPr>
        <w:t>m</w:t>
      </w:r>
      <w:r w:rsidRPr="001C1737">
        <w:rPr>
          <w:rFonts w:ascii="Arial" w:hAnsi="Arial" w:cs="Arial"/>
        </w:rPr>
        <w:t>probleme, Verlust Geschmacks-/Geruchssinn, Hals-, Ohren- oder Gliederschmerzen, starken Bauchschmerzen, Übelkeit/Erbrechen, Durchfall) aufweisen,</w:t>
      </w:r>
    </w:p>
    <w:p w:rsidR="00182E4F" w:rsidRPr="006925D8" w:rsidRDefault="00182E4F" w:rsidP="00182E4F">
      <w:pPr>
        <w:pStyle w:val="Listenabsatz"/>
        <w:numPr>
          <w:ilvl w:val="0"/>
          <w:numId w:val="12"/>
        </w:numPr>
        <w:spacing w:line="320" w:lineRule="exact"/>
        <w:ind w:left="714" w:hanging="357"/>
        <w:rPr>
          <w:rFonts w:ascii="Arial" w:hAnsi="Arial" w:cs="Arial"/>
        </w:rPr>
      </w:pPr>
      <w:r w:rsidRPr="006925D8">
        <w:rPr>
          <w:rFonts w:ascii="Arial" w:hAnsi="Arial" w:cs="Arial"/>
        </w:rPr>
        <w:t>in Kontakt zu einer infizierten Person stehen oder bei denen seit dem letzten Kontakt mit einer inf</w:t>
      </w:r>
      <w:r w:rsidRPr="006925D8">
        <w:rPr>
          <w:rFonts w:ascii="Arial" w:hAnsi="Arial" w:cs="Arial"/>
        </w:rPr>
        <w:t>i</w:t>
      </w:r>
      <w:r w:rsidRPr="006925D8">
        <w:rPr>
          <w:rFonts w:ascii="Arial" w:hAnsi="Arial" w:cs="Arial"/>
        </w:rPr>
        <w:t>zierten Person noch nicht 14 Tage vergangen sind</w:t>
      </w:r>
      <w:r>
        <w:rPr>
          <w:rFonts w:ascii="Arial" w:hAnsi="Arial" w:cs="Arial"/>
        </w:rPr>
        <w:t>,</w:t>
      </w:r>
    </w:p>
    <w:p w:rsidR="00917563" w:rsidRPr="00F33406" w:rsidRDefault="00182E4F" w:rsidP="00F33406">
      <w:pPr>
        <w:pStyle w:val="Listenabsatz"/>
        <w:numPr>
          <w:ilvl w:val="0"/>
          <w:numId w:val="12"/>
        </w:numPr>
        <w:spacing w:line="320" w:lineRule="exact"/>
        <w:ind w:left="714" w:hanging="357"/>
        <w:rPr>
          <w:rFonts w:ascii="Arial" w:hAnsi="Arial" w:cs="Arial"/>
        </w:rPr>
      </w:pPr>
      <w:r w:rsidRPr="006925D8">
        <w:rPr>
          <w:rFonts w:ascii="Arial" w:hAnsi="Arial" w:cs="Arial"/>
        </w:rPr>
        <w:t>oder einer sonstigen Quarantänemaßnahme unterliegen</w:t>
      </w:r>
      <w:proofErr w:type="gramStart"/>
      <w:r>
        <w:rPr>
          <w:rFonts w:ascii="Arial" w:hAnsi="Arial" w:cs="Arial"/>
        </w:rPr>
        <w:t>,</w:t>
      </w:r>
      <w:proofErr w:type="gramEnd"/>
      <w:r>
        <w:rPr>
          <w:rFonts w:ascii="Arial" w:hAnsi="Arial" w:cs="Arial"/>
        </w:rPr>
        <w:br/>
      </w:r>
      <w:r w:rsidR="00F33406">
        <w:rPr>
          <w:rFonts w:ascii="Arial" w:hAnsi="Arial" w:cs="Arial"/>
          <w:b/>
        </w:rPr>
        <w:br/>
      </w:r>
      <w:r w:rsidRPr="00F33406">
        <w:rPr>
          <w:rFonts w:ascii="Arial" w:hAnsi="Arial" w:cs="Arial"/>
          <w:b/>
        </w:rPr>
        <w:t>dürfen die Schule nicht betreten</w:t>
      </w:r>
      <w:r w:rsidRPr="00F33406">
        <w:rPr>
          <w:rFonts w:ascii="Arial" w:hAnsi="Arial" w:cs="Arial"/>
        </w:rPr>
        <w:t xml:space="preserve">. Die Schule muss umgehend über die Erkrankung informiert werden.  </w:t>
      </w:r>
    </w:p>
    <w:p w:rsidR="00C605A9" w:rsidRPr="00D774CE" w:rsidRDefault="00917563" w:rsidP="00C605A9">
      <w:pPr>
        <w:spacing w:line="320" w:lineRule="exact"/>
        <w:ind w:left="357"/>
        <w:rPr>
          <w:rFonts w:ascii="Arial" w:hAnsi="Arial" w:cs="Arial"/>
          <w:b/>
          <w:highlight w:val="cyan"/>
        </w:rPr>
      </w:pPr>
      <w:r w:rsidRPr="00D774CE">
        <w:rPr>
          <w:rFonts w:ascii="Arial" w:hAnsi="Arial" w:cs="Arial"/>
          <w:b/>
          <w:highlight w:val="cyan"/>
        </w:rPr>
        <w:t>Entscheidungshilfe für Eltern:</w:t>
      </w:r>
      <w:r w:rsidR="00C605A9" w:rsidRPr="00D774CE">
        <w:rPr>
          <w:rFonts w:ascii="Arial" w:hAnsi="Arial" w:cs="Arial"/>
          <w:b/>
          <w:highlight w:val="cyan"/>
        </w:rPr>
        <w:t xml:space="preserve"> </w:t>
      </w:r>
    </w:p>
    <w:p w:rsidR="00C605A9" w:rsidRPr="00D774CE" w:rsidRDefault="00C605A9" w:rsidP="00C605A9">
      <w:pPr>
        <w:spacing w:line="320" w:lineRule="exact"/>
        <w:ind w:left="357"/>
        <w:rPr>
          <w:rFonts w:ascii="Arial" w:hAnsi="Arial" w:cs="Arial"/>
          <w:b/>
          <w:highlight w:val="cyan"/>
        </w:rPr>
      </w:pPr>
    </w:p>
    <w:p w:rsidR="00C605A9" w:rsidRPr="00D774CE" w:rsidRDefault="00C605A9" w:rsidP="00C605A9">
      <w:pPr>
        <w:spacing w:line="320" w:lineRule="exact"/>
        <w:ind w:left="357"/>
        <w:rPr>
          <w:highlight w:val="cyan"/>
        </w:rPr>
      </w:pPr>
      <w:r w:rsidRPr="00D774CE">
        <w:rPr>
          <w:highlight w:val="cyan"/>
        </w:rPr>
        <w:t xml:space="preserve">Mit diesen Symptomen  darf Ihr Kind nicht in die Schule: Neu in die Liste aufgenommene Symptome sind </w:t>
      </w:r>
      <w:r w:rsidRPr="00D774CE">
        <w:rPr>
          <w:rStyle w:val="Fett"/>
          <w:highlight w:val="cyan"/>
        </w:rPr>
        <w:t>FETT</w:t>
      </w:r>
      <w:r w:rsidRPr="00D774CE">
        <w:rPr>
          <w:highlight w:val="cyan"/>
        </w:rPr>
        <w:t xml:space="preserve"> gedruckt.</w:t>
      </w:r>
      <w:r w:rsidRPr="00D774CE">
        <w:rPr>
          <w:highlight w:val="cyan"/>
        </w:rPr>
        <w:br/>
        <w:t>     </w:t>
      </w:r>
      <w:r w:rsidRPr="00D774CE">
        <w:rPr>
          <w:highlight w:val="cyan"/>
        </w:rPr>
        <w:sym w:font="Symbol" w:char="F0B7"/>
      </w:r>
      <w:r w:rsidRPr="00D774CE">
        <w:rPr>
          <w:highlight w:val="cyan"/>
        </w:rPr>
        <w:t xml:space="preserve"> Fieber</w:t>
      </w:r>
      <w:r w:rsidRPr="00D774CE">
        <w:rPr>
          <w:highlight w:val="cyan"/>
        </w:rPr>
        <w:br/>
        <w:t>     </w:t>
      </w:r>
      <w:r w:rsidRPr="00D774CE">
        <w:rPr>
          <w:highlight w:val="cyan"/>
        </w:rPr>
        <w:sym w:font="Symbol" w:char="F0B7"/>
      </w:r>
      <w:r w:rsidRPr="00D774CE">
        <w:rPr>
          <w:highlight w:val="cyan"/>
        </w:rPr>
        <w:t xml:space="preserve"> Husten</w:t>
      </w:r>
      <w:r w:rsidRPr="00D774CE">
        <w:rPr>
          <w:highlight w:val="cyan"/>
        </w:rPr>
        <w:br/>
        <w:t>     </w:t>
      </w:r>
      <w:r w:rsidRPr="00D774CE">
        <w:rPr>
          <w:highlight w:val="cyan"/>
        </w:rPr>
        <w:sym w:font="Symbol" w:char="F0B7"/>
      </w:r>
      <w:r w:rsidRPr="00D774CE">
        <w:rPr>
          <w:highlight w:val="cyan"/>
        </w:rPr>
        <w:t xml:space="preserve"> </w:t>
      </w:r>
      <w:r w:rsidRPr="00D774CE">
        <w:rPr>
          <w:rStyle w:val="Fett"/>
          <w:highlight w:val="cyan"/>
        </w:rPr>
        <w:t xml:space="preserve">Kurzatmigkeit, </w:t>
      </w:r>
      <w:proofErr w:type="spellStart"/>
      <w:r w:rsidRPr="00D774CE">
        <w:rPr>
          <w:rStyle w:val="Fett"/>
          <w:highlight w:val="cyan"/>
        </w:rPr>
        <w:t>Luftnot</w:t>
      </w:r>
      <w:proofErr w:type="spellEnd"/>
      <w:r w:rsidRPr="00D774CE">
        <w:rPr>
          <w:highlight w:val="cyan"/>
        </w:rPr>
        <w:br/>
        <w:t>     </w:t>
      </w:r>
      <w:r w:rsidRPr="00D774CE">
        <w:rPr>
          <w:highlight w:val="cyan"/>
        </w:rPr>
        <w:sym w:font="Symbol" w:char="F0B7"/>
      </w:r>
      <w:r w:rsidRPr="00D774CE">
        <w:rPr>
          <w:highlight w:val="cyan"/>
        </w:rPr>
        <w:t xml:space="preserve"> </w:t>
      </w:r>
      <w:r w:rsidRPr="00D774CE">
        <w:rPr>
          <w:rStyle w:val="Fett"/>
          <w:highlight w:val="cyan"/>
        </w:rPr>
        <w:t>Verlust des Geschmacks- und Geruchssinns</w:t>
      </w:r>
      <w:r w:rsidRPr="00D774CE">
        <w:rPr>
          <w:highlight w:val="cyan"/>
        </w:rPr>
        <w:br/>
        <w:t>     </w:t>
      </w:r>
      <w:r w:rsidRPr="00D774CE">
        <w:rPr>
          <w:highlight w:val="cyan"/>
        </w:rPr>
        <w:sym w:font="Symbol" w:char="F0B7"/>
      </w:r>
      <w:r w:rsidRPr="00D774CE">
        <w:rPr>
          <w:highlight w:val="cyan"/>
        </w:rPr>
        <w:t xml:space="preserve"> Hals- oder Ohrenschmerzen</w:t>
      </w:r>
      <w:r w:rsidRPr="00D774CE">
        <w:rPr>
          <w:highlight w:val="cyan"/>
        </w:rPr>
        <w:br/>
        <w:t>     </w:t>
      </w:r>
      <w:r w:rsidRPr="00D774CE">
        <w:rPr>
          <w:rStyle w:val="Fett"/>
          <w:highlight w:val="cyan"/>
        </w:rPr>
        <w:sym w:font="Symbol" w:char="F0B7"/>
      </w:r>
      <w:r w:rsidRPr="00D774CE">
        <w:rPr>
          <w:rStyle w:val="Fett"/>
          <w:highlight w:val="cyan"/>
        </w:rPr>
        <w:t xml:space="preserve"> (fiebriger) Schnupfen</w:t>
      </w:r>
      <w:r w:rsidRPr="00D774CE">
        <w:rPr>
          <w:highlight w:val="cyan"/>
        </w:rPr>
        <w:br/>
        <w:t>     </w:t>
      </w:r>
      <w:r w:rsidRPr="00D774CE">
        <w:rPr>
          <w:rStyle w:val="Fett"/>
          <w:highlight w:val="cyan"/>
        </w:rPr>
        <w:sym w:font="Symbol" w:char="F0B7"/>
      </w:r>
      <w:r w:rsidRPr="00D774CE">
        <w:rPr>
          <w:rStyle w:val="Fett"/>
          <w:highlight w:val="cyan"/>
        </w:rPr>
        <w:t xml:space="preserve"> Gliederschmerzen</w:t>
      </w:r>
      <w:r w:rsidRPr="00D774CE">
        <w:rPr>
          <w:highlight w:val="cyan"/>
        </w:rPr>
        <w:br/>
        <w:t>     </w:t>
      </w:r>
      <w:r w:rsidRPr="00D774CE">
        <w:rPr>
          <w:highlight w:val="cyan"/>
        </w:rPr>
        <w:sym w:font="Symbol" w:char="F0B7"/>
      </w:r>
      <w:r w:rsidRPr="00D774CE">
        <w:rPr>
          <w:highlight w:val="cyan"/>
        </w:rPr>
        <w:t xml:space="preserve"> starke Bauchschmerzen</w:t>
      </w:r>
      <w:r w:rsidRPr="00D774CE">
        <w:rPr>
          <w:highlight w:val="cyan"/>
        </w:rPr>
        <w:br/>
        <w:t>     </w:t>
      </w:r>
      <w:r w:rsidRPr="00D774CE">
        <w:rPr>
          <w:highlight w:val="cyan"/>
        </w:rPr>
        <w:sym w:font="Symbol" w:char="F0B7"/>
      </w:r>
      <w:r w:rsidRPr="00D774CE">
        <w:rPr>
          <w:highlight w:val="cyan"/>
        </w:rPr>
        <w:t xml:space="preserve"> Erbrechen oder Durchfall</w:t>
      </w:r>
    </w:p>
    <w:p w:rsidR="00C605A9" w:rsidRPr="00D774CE" w:rsidRDefault="00C605A9" w:rsidP="00C605A9">
      <w:pPr>
        <w:spacing w:line="320" w:lineRule="exact"/>
        <w:ind w:left="357"/>
        <w:rPr>
          <w:highlight w:val="cyan"/>
        </w:rPr>
      </w:pPr>
    </w:p>
    <w:p w:rsidR="00C605A9" w:rsidRPr="00D774CE" w:rsidRDefault="00C605A9" w:rsidP="00C605A9">
      <w:pPr>
        <w:spacing w:line="320" w:lineRule="exact"/>
        <w:ind w:left="357"/>
        <w:rPr>
          <w:highlight w:val="cyan"/>
        </w:rPr>
      </w:pPr>
      <w:r w:rsidRPr="00D774CE">
        <w:rPr>
          <w:rStyle w:val="Fett"/>
          <w:highlight w:val="cyan"/>
        </w:rPr>
        <w:t>Das Kind darf wieder in die Schule, wenn es keine Symptome (bis auf Schnupfen oder gelegentl</w:t>
      </w:r>
      <w:r w:rsidRPr="00D774CE">
        <w:rPr>
          <w:rStyle w:val="Fett"/>
          <w:highlight w:val="cyan"/>
        </w:rPr>
        <w:t>i</w:t>
      </w:r>
      <w:r w:rsidRPr="00D774CE">
        <w:rPr>
          <w:rStyle w:val="Fett"/>
          <w:highlight w:val="cyan"/>
        </w:rPr>
        <w:t>ches Husten) hat und fieberfrei ist. Hier benötigen Sie ein Attest.</w:t>
      </w:r>
      <w:r w:rsidRPr="00D774CE">
        <w:rPr>
          <w:highlight w:val="cyan"/>
        </w:rPr>
        <w:br/>
      </w:r>
      <w:r w:rsidRPr="00D774CE">
        <w:rPr>
          <w:highlight w:val="cyan"/>
        </w:rPr>
        <w:br/>
      </w:r>
      <w:r w:rsidRPr="00D774CE">
        <w:rPr>
          <w:rStyle w:val="Fett"/>
          <w:highlight w:val="cyan"/>
        </w:rPr>
        <w:t>Bitte beachten Sie weiter:</w:t>
      </w:r>
      <w:r w:rsidRPr="00D774CE">
        <w:rPr>
          <w:highlight w:val="cyan"/>
        </w:rPr>
        <w:br/>
      </w:r>
      <w:r w:rsidRPr="00D774CE">
        <w:rPr>
          <w:highlight w:val="cyan"/>
        </w:rPr>
        <w:sym w:font="Symbol" w:char="F0B7"/>
      </w:r>
      <w:r w:rsidRPr="00D774CE">
        <w:rPr>
          <w:highlight w:val="cyan"/>
        </w:rPr>
        <w:t xml:space="preserve"> Für Schülerinnen und Schüler der Jahrgangsstufen 1 bis 4 ist der Schulbesuch mit leichten Erkä</w:t>
      </w:r>
      <w:r w:rsidRPr="00D774CE">
        <w:rPr>
          <w:highlight w:val="cyan"/>
        </w:rPr>
        <w:t>l</w:t>
      </w:r>
      <w:r w:rsidRPr="00D774CE">
        <w:rPr>
          <w:highlight w:val="cyan"/>
        </w:rPr>
        <w:t>tungssymptomen erlaubt.</w:t>
      </w:r>
    </w:p>
    <w:p w:rsidR="00C605A9" w:rsidRPr="00D774CE" w:rsidRDefault="00C605A9" w:rsidP="00C605A9">
      <w:pPr>
        <w:spacing w:line="320" w:lineRule="exact"/>
        <w:ind w:left="357"/>
        <w:rPr>
          <w:highlight w:val="cyan"/>
        </w:rPr>
      </w:pPr>
      <w:r w:rsidRPr="00D774CE">
        <w:rPr>
          <w:highlight w:val="cyan"/>
        </w:rPr>
        <w:sym w:font="Symbol" w:char="F0B7"/>
      </w:r>
      <w:r w:rsidRPr="00D774CE">
        <w:rPr>
          <w:highlight w:val="cyan"/>
        </w:rPr>
        <w:t xml:space="preserve"> Für Schülerinnen und Schüler ab der Jahrgangsstufe 5 gilt:</w:t>
      </w:r>
      <w:r w:rsidRPr="00D774CE">
        <w:rPr>
          <w:highlight w:val="cyan"/>
        </w:rPr>
        <w:br/>
        <w:t>o Ab dem Tag, an dem die Symptome aufgetreten sind, ist der Schulbesuch nicht erlaubt.</w:t>
      </w:r>
    </w:p>
    <w:p w:rsidR="00C605A9" w:rsidRPr="00D774CE" w:rsidRDefault="00C605A9" w:rsidP="00C605A9">
      <w:pPr>
        <w:spacing w:line="320" w:lineRule="exact"/>
        <w:ind w:left="357"/>
        <w:rPr>
          <w:highlight w:val="cyan"/>
        </w:rPr>
      </w:pPr>
    </w:p>
    <w:p w:rsidR="007B7E67" w:rsidRDefault="00C605A9" w:rsidP="007B7E67">
      <w:pPr>
        <w:spacing w:line="320" w:lineRule="exact"/>
        <w:ind w:left="357"/>
        <w:rPr>
          <w:rStyle w:val="Fett"/>
        </w:rPr>
      </w:pPr>
      <w:r w:rsidRPr="00D774CE">
        <w:rPr>
          <w:highlight w:val="cyan"/>
        </w:rPr>
        <w:t>Der Schulbesuch ist erst wieder möglich, wenn nach mindestens 48 Stunden nach Auftreten der Sym</w:t>
      </w:r>
      <w:r w:rsidRPr="00D774CE">
        <w:rPr>
          <w:highlight w:val="cyan"/>
        </w:rPr>
        <w:t>p</w:t>
      </w:r>
      <w:r w:rsidRPr="00D774CE">
        <w:rPr>
          <w:highlight w:val="cyan"/>
        </w:rPr>
        <w:t>tome kein Fieber auftrat und im häuslichen Umfeld keine Erwachsenen an Erkältungssymptomen le</w:t>
      </w:r>
      <w:r w:rsidRPr="00D774CE">
        <w:rPr>
          <w:highlight w:val="cyan"/>
        </w:rPr>
        <w:t>i</w:t>
      </w:r>
      <w:r w:rsidRPr="00D774CE">
        <w:rPr>
          <w:highlight w:val="cyan"/>
        </w:rPr>
        <w:t xml:space="preserve">den bzw. bei diesen eine Infektion mit Sars-Cov2  ausgeschlossen wurde. </w:t>
      </w:r>
      <w:r w:rsidRPr="00D774CE">
        <w:rPr>
          <w:rStyle w:val="Fett"/>
          <w:highlight w:val="cyan"/>
        </w:rPr>
        <w:t xml:space="preserve">Hier entfällt also die </w:t>
      </w:r>
      <w:proofErr w:type="spellStart"/>
      <w:r w:rsidRPr="00D774CE">
        <w:rPr>
          <w:rStyle w:val="Fett"/>
          <w:highlight w:val="cyan"/>
        </w:rPr>
        <w:t>Attestpflicht.</w:t>
      </w:r>
      <w:proofErr w:type="spellEnd"/>
    </w:p>
    <w:p w:rsidR="007B7E67" w:rsidRDefault="007B7E67" w:rsidP="007B7E67">
      <w:pPr>
        <w:spacing w:line="320" w:lineRule="exact"/>
        <w:ind w:left="357"/>
        <w:rPr>
          <w:rStyle w:val="Fett"/>
        </w:rPr>
      </w:pPr>
    </w:p>
    <w:p w:rsidR="007B7E67" w:rsidRPr="007B7E67" w:rsidRDefault="007B7E67" w:rsidP="007B7E67">
      <w:pPr>
        <w:spacing w:line="320" w:lineRule="exact"/>
        <w:ind w:left="357"/>
        <w:rPr>
          <w:b/>
          <w:bCs/>
        </w:rPr>
      </w:pPr>
      <w:r w:rsidRPr="00F33406">
        <w:rPr>
          <w:rFonts w:ascii="Arial" w:hAnsi="Arial" w:cs="Arial"/>
          <w:b/>
        </w:rPr>
        <w:t xml:space="preserve">Erkrankung mit </w:t>
      </w:r>
      <w:proofErr w:type="spellStart"/>
      <w:r w:rsidRPr="00F33406">
        <w:rPr>
          <w:rFonts w:ascii="Arial" w:hAnsi="Arial" w:cs="Arial"/>
          <w:b/>
        </w:rPr>
        <w:t>Covid</w:t>
      </w:r>
      <w:proofErr w:type="spellEnd"/>
      <w:r w:rsidRPr="00F33406">
        <w:rPr>
          <w:rFonts w:ascii="Arial" w:hAnsi="Arial" w:cs="Arial"/>
          <w:b/>
        </w:rPr>
        <w:t>:</w:t>
      </w:r>
    </w:p>
    <w:p w:rsidR="007B7E67" w:rsidRDefault="007B7E67" w:rsidP="007B7E67">
      <w:pPr>
        <w:pStyle w:val="Listenabsatz"/>
        <w:numPr>
          <w:ilvl w:val="0"/>
          <w:numId w:val="17"/>
        </w:numPr>
        <w:spacing w:line="320" w:lineRule="exact"/>
        <w:ind w:left="709"/>
        <w:rPr>
          <w:rFonts w:ascii="Arial" w:hAnsi="Arial" w:cs="Arial"/>
        </w:rPr>
      </w:pPr>
      <w:r>
        <w:rPr>
          <w:rFonts w:ascii="Arial" w:hAnsi="Arial" w:cs="Arial"/>
        </w:rPr>
        <w:t xml:space="preserve">Erkrankt ein Schüler*in einer Klasse an Covid, wird die gesamte Klasse für 14 Tage in Quarantäne geschickt und vorzugsweise am Tag 5 oder 7 nach Ermittlung bzw. Erstexposition getestet. Bei Lehrkräften entscheidet das Gesundheitsamt. </w:t>
      </w:r>
    </w:p>
    <w:p w:rsidR="007B7E67" w:rsidRDefault="007B7E67" w:rsidP="007B7E67">
      <w:pPr>
        <w:pStyle w:val="Listenabsatz"/>
        <w:numPr>
          <w:ilvl w:val="0"/>
          <w:numId w:val="17"/>
        </w:numPr>
        <w:spacing w:line="320" w:lineRule="exact"/>
        <w:ind w:left="709"/>
        <w:rPr>
          <w:rFonts w:ascii="Arial" w:hAnsi="Arial" w:cs="Arial"/>
        </w:rPr>
      </w:pPr>
      <w:r>
        <w:rPr>
          <w:rFonts w:ascii="Arial" w:hAnsi="Arial" w:cs="Arial"/>
        </w:rPr>
        <w:t xml:space="preserve">In einer Prüfungsphase, z. B. Qualifizierender Abschlss) dürfen die Prüfungen mit einem erhöhten Sicherheitsabstand von 2 m abgehalten werden. </w:t>
      </w:r>
    </w:p>
    <w:p w:rsidR="00C605A9" w:rsidRDefault="00C605A9" w:rsidP="00F33406">
      <w:pPr>
        <w:spacing w:line="320" w:lineRule="exact"/>
        <w:ind w:left="357"/>
        <w:rPr>
          <w:rFonts w:ascii="Arial" w:hAnsi="Arial" w:cs="Arial"/>
          <w:b/>
        </w:rPr>
      </w:pPr>
    </w:p>
    <w:p w:rsidR="007B7E67" w:rsidRDefault="007B7E67" w:rsidP="00F33406">
      <w:pPr>
        <w:spacing w:line="320" w:lineRule="exact"/>
        <w:ind w:left="357"/>
        <w:rPr>
          <w:rFonts w:ascii="Arial" w:hAnsi="Arial" w:cs="Arial"/>
          <w:b/>
        </w:rPr>
      </w:pPr>
    </w:p>
    <w:p w:rsidR="00854B0C" w:rsidRDefault="00854B0C" w:rsidP="00F33406">
      <w:pPr>
        <w:spacing w:line="320" w:lineRule="exact"/>
        <w:ind w:left="357"/>
        <w:rPr>
          <w:rFonts w:ascii="Arial" w:hAnsi="Arial" w:cs="Arial"/>
          <w:b/>
        </w:rPr>
      </w:pPr>
    </w:p>
    <w:p w:rsidR="007B7E67" w:rsidRDefault="007B7E67" w:rsidP="00F33406">
      <w:pPr>
        <w:spacing w:line="320" w:lineRule="exact"/>
        <w:ind w:left="357"/>
        <w:rPr>
          <w:rFonts w:ascii="Arial" w:hAnsi="Arial" w:cs="Arial"/>
          <w:b/>
        </w:rPr>
      </w:pPr>
    </w:p>
    <w:p w:rsidR="00854B0C" w:rsidRPr="00D655FC" w:rsidRDefault="00854B0C" w:rsidP="00854B0C">
      <w:pPr>
        <w:rPr>
          <w:rFonts w:ascii="Arial" w:hAnsi="Arial" w:cs="Arial"/>
          <w:b/>
          <w:sz w:val="4"/>
          <w:szCs w:val="4"/>
        </w:rPr>
      </w:pPr>
      <w:r w:rsidRPr="00F80E8D">
        <w:rPr>
          <w:rFonts w:ascii="Arial" w:hAnsi="Arial" w:cs="Arial"/>
          <w:b/>
          <w:sz w:val="22"/>
          <w:szCs w:val="22"/>
        </w:rPr>
        <w:t>Weitere Hygienemaßnahmen</w:t>
      </w:r>
      <w:r w:rsidRPr="00F80E8D">
        <w:rPr>
          <w:rFonts w:ascii="Arial" w:hAnsi="Arial" w:cs="Arial"/>
          <w:b/>
          <w:sz w:val="22"/>
          <w:szCs w:val="22"/>
        </w:rPr>
        <w:br/>
      </w:r>
    </w:p>
    <w:p w:rsidR="00854B0C" w:rsidRPr="00F80E8D" w:rsidRDefault="00854B0C" w:rsidP="00854B0C">
      <w:pPr>
        <w:pStyle w:val="Listenabsatz"/>
        <w:numPr>
          <w:ilvl w:val="0"/>
          <w:numId w:val="12"/>
        </w:numPr>
        <w:spacing w:line="320" w:lineRule="exact"/>
        <w:ind w:left="714" w:hanging="357"/>
        <w:rPr>
          <w:rFonts w:ascii="Arial" w:hAnsi="Arial" w:cs="Arial"/>
        </w:rPr>
      </w:pPr>
      <w:r w:rsidRPr="00F80E8D">
        <w:rPr>
          <w:rFonts w:ascii="Arial" w:hAnsi="Arial" w:cs="Arial"/>
        </w:rPr>
        <w:t>Möglichkeit der Händedesinfektion im Bereich des Haupteingangs</w:t>
      </w:r>
    </w:p>
    <w:p w:rsidR="00854B0C" w:rsidRPr="00B0449B" w:rsidRDefault="00854B0C" w:rsidP="00854B0C">
      <w:pPr>
        <w:pStyle w:val="Listenabsatz"/>
        <w:numPr>
          <w:ilvl w:val="0"/>
          <w:numId w:val="12"/>
        </w:numPr>
        <w:spacing w:line="320" w:lineRule="exact"/>
        <w:ind w:left="714" w:hanging="357"/>
        <w:rPr>
          <w:rFonts w:ascii="Arial" w:hAnsi="Arial" w:cs="Arial"/>
        </w:rPr>
      </w:pPr>
      <w:r w:rsidRPr="00F80E8D">
        <w:rPr>
          <w:rFonts w:ascii="Arial" w:hAnsi="Arial" w:cs="Arial"/>
        </w:rPr>
        <w:t>Ausstattung der Sanitärräume sowie</w:t>
      </w:r>
      <w:r w:rsidRPr="00B0449B">
        <w:rPr>
          <w:rFonts w:ascii="Arial" w:hAnsi="Arial" w:cs="Arial"/>
        </w:rPr>
        <w:t xml:space="preserve"> der Fach- und Klassenräume mit Flüssigseife und Einma</w:t>
      </w:r>
      <w:r w:rsidRPr="00B0449B">
        <w:rPr>
          <w:rFonts w:ascii="Arial" w:hAnsi="Arial" w:cs="Arial"/>
        </w:rPr>
        <w:t>l</w:t>
      </w:r>
      <w:r w:rsidRPr="00B0449B">
        <w:rPr>
          <w:rFonts w:ascii="Arial" w:hAnsi="Arial" w:cs="Arial"/>
        </w:rPr>
        <w:t xml:space="preserve">handtüchern bzw. Handtuchspendern </w:t>
      </w:r>
    </w:p>
    <w:p w:rsidR="00854B0C" w:rsidRPr="00B0449B" w:rsidRDefault="00854B0C" w:rsidP="00854B0C">
      <w:pPr>
        <w:pStyle w:val="Listenabsatz"/>
        <w:numPr>
          <w:ilvl w:val="0"/>
          <w:numId w:val="12"/>
        </w:numPr>
        <w:spacing w:line="320" w:lineRule="exact"/>
        <w:ind w:left="714" w:hanging="357"/>
        <w:rPr>
          <w:rFonts w:ascii="Arial" w:hAnsi="Arial" w:cs="Arial"/>
        </w:rPr>
      </w:pPr>
      <w:r w:rsidRPr="00B0449B">
        <w:rPr>
          <w:rFonts w:ascii="Arial" w:hAnsi="Arial" w:cs="Arial"/>
        </w:rPr>
        <w:t>Regelmäßige Reinigung des Schulgebäudes</w:t>
      </w:r>
      <w:r>
        <w:rPr>
          <w:rFonts w:ascii="Arial" w:hAnsi="Arial" w:cs="Arial"/>
        </w:rPr>
        <w:t xml:space="preserve"> (Listen zum Abzeichnen liegen aus)</w:t>
      </w:r>
    </w:p>
    <w:p w:rsidR="00854B0C" w:rsidRPr="00B0449B" w:rsidRDefault="00854B0C" w:rsidP="00854B0C">
      <w:pPr>
        <w:pStyle w:val="Listenabsatz"/>
        <w:numPr>
          <w:ilvl w:val="0"/>
          <w:numId w:val="12"/>
        </w:numPr>
        <w:spacing w:line="320" w:lineRule="exact"/>
        <w:ind w:left="714" w:hanging="357"/>
        <w:rPr>
          <w:rFonts w:ascii="Arial" w:hAnsi="Arial" w:cs="Arial"/>
        </w:rPr>
      </w:pPr>
      <w:r w:rsidRPr="00B0449B">
        <w:rPr>
          <w:rFonts w:ascii="Arial" w:hAnsi="Arial" w:cs="Arial"/>
        </w:rPr>
        <w:t xml:space="preserve">Regelmäßige Oberflächenreinigung, insbesondere der Handkontaktflächen </w:t>
      </w:r>
    </w:p>
    <w:p w:rsidR="00854B0C" w:rsidRDefault="00854B0C" w:rsidP="00854B0C">
      <w:pPr>
        <w:pStyle w:val="Listenabsatz"/>
        <w:spacing w:line="320" w:lineRule="exact"/>
        <w:ind w:left="714"/>
        <w:rPr>
          <w:rFonts w:ascii="Arial" w:hAnsi="Arial" w:cs="Arial"/>
        </w:rPr>
      </w:pPr>
      <w:r w:rsidRPr="00B0449B">
        <w:rPr>
          <w:rFonts w:ascii="Arial" w:hAnsi="Arial" w:cs="Arial"/>
        </w:rPr>
        <w:t>(Türklinken, Lichtschalter,</w:t>
      </w:r>
      <w:r>
        <w:rPr>
          <w:rFonts w:ascii="Arial" w:hAnsi="Arial" w:cs="Arial"/>
        </w:rPr>
        <w:t xml:space="preserve"> Tastaturen</w:t>
      </w:r>
      <w:r w:rsidRPr="00B0449B">
        <w:rPr>
          <w:rFonts w:ascii="Arial" w:hAnsi="Arial" w:cs="Arial"/>
        </w:rPr>
        <w:t xml:space="preserve"> etc.) </w:t>
      </w:r>
    </w:p>
    <w:p w:rsidR="00854B0C" w:rsidRPr="003D5EE4" w:rsidRDefault="00854B0C" w:rsidP="00854B0C">
      <w:pPr>
        <w:pStyle w:val="Listenabsatz"/>
        <w:numPr>
          <w:ilvl w:val="0"/>
          <w:numId w:val="11"/>
        </w:numPr>
        <w:rPr>
          <w:rFonts w:ascii="Arial" w:hAnsi="Arial" w:cs="Arial"/>
          <w:highlight w:val="cyan"/>
        </w:rPr>
      </w:pPr>
      <w:r>
        <w:rPr>
          <w:rFonts w:ascii="Arial" w:hAnsi="Arial" w:cs="Arial"/>
        </w:rPr>
        <w:t xml:space="preserve">Gute Durchlüftung der Räume (mindestens </w:t>
      </w:r>
      <w:r w:rsidRPr="00B0449B">
        <w:rPr>
          <w:rFonts w:ascii="Arial" w:hAnsi="Arial" w:cs="Arial"/>
        </w:rPr>
        <w:t xml:space="preserve">5 Minuten </w:t>
      </w:r>
      <w:r>
        <w:rPr>
          <w:rFonts w:ascii="Arial" w:hAnsi="Arial" w:cs="Arial"/>
        </w:rPr>
        <w:t>Stoß-</w:t>
      </w:r>
      <w:r w:rsidRPr="00B0449B">
        <w:rPr>
          <w:rFonts w:ascii="Arial" w:hAnsi="Arial" w:cs="Arial"/>
        </w:rPr>
        <w:t xml:space="preserve">Lüften nach </w:t>
      </w:r>
      <w:r>
        <w:rPr>
          <w:rFonts w:ascii="Arial" w:hAnsi="Arial" w:cs="Arial"/>
        </w:rPr>
        <w:t>40 Minuten und wenn möglich auch öfters während des Unterrichts</w:t>
      </w:r>
      <w:r w:rsidRPr="00B0449B">
        <w:rPr>
          <w:rFonts w:ascii="Arial" w:hAnsi="Arial" w:cs="Arial"/>
        </w:rPr>
        <w:t>)</w:t>
      </w:r>
      <w:r>
        <w:rPr>
          <w:rFonts w:ascii="Arial" w:hAnsi="Arial" w:cs="Arial"/>
        </w:rPr>
        <w:t xml:space="preserve"> Dafür sind zwei Fensterbänke frei zu halten. Die Schlüssel zum Öffnen der Fenster im Gang wurden verteilt). </w:t>
      </w:r>
      <w:r w:rsidRPr="003D5EE4">
        <w:rPr>
          <w:rFonts w:ascii="Arial" w:hAnsi="Arial" w:cs="Arial"/>
          <w:highlight w:val="cyan"/>
        </w:rPr>
        <w:t xml:space="preserve">Gekippte Fenster erfüllen die Kriterien eines Luftaustausches nicht. </w:t>
      </w:r>
    </w:p>
    <w:p w:rsidR="00854B0C" w:rsidRDefault="00854B0C" w:rsidP="00854B0C">
      <w:pPr>
        <w:pStyle w:val="Listenabsatz"/>
        <w:numPr>
          <w:ilvl w:val="0"/>
          <w:numId w:val="11"/>
        </w:numPr>
        <w:rPr>
          <w:rFonts w:ascii="Arial" w:hAnsi="Arial" w:cs="Arial"/>
        </w:rPr>
      </w:pPr>
      <w:r>
        <w:rPr>
          <w:rFonts w:ascii="Arial" w:hAnsi="Arial" w:cs="Arial"/>
        </w:rPr>
        <w:t>Im Computerraum werden Tastatur und Maus nach jeder Benutzung desinfiziert.</w:t>
      </w:r>
    </w:p>
    <w:p w:rsidR="00854B0C" w:rsidRDefault="00854B0C" w:rsidP="00854B0C">
      <w:pPr>
        <w:pStyle w:val="Listenabsatz"/>
        <w:numPr>
          <w:ilvl w:val="0"/>
          <w:numId w:val="11"/>
        </w:numPr>
        <w:rPr>
          <w:rFonts w:ascii="Arial" w:hAnsi="Arial" w:cs="Arial"/>
        </w:rPr>
      </w:pPr>
      <w:r>
        <w:rPr>
          <w:rFonts w:ascii="Arial" w:hAnsi="Arial" w:cs="Arial"/>
        </w:rPr>
        <w:t>Für jede Klasse werden gesonderte Pausenräume zugewiesen.</w:t>
      </w:r>
    </w:p>
    <w:p w:rsidR="00854B0C" w:rsidRDefault="00854B0C" w:rsidP="00854B0C">
      <w:pPr>
        <w:pStyle w:val="Listenabsatz"/>
        <w:numPr>
          <w:ilvl w:val="0"/>
          <w:numId w:val="11"/>
        </w:numPr>
        <w:rPr>
          <w:rFonts w:ascii="Arial" w:hAnsi="Arial" w:cs="Arial"/>
        </w:rPr>
      </w:pPr>
      <w:r>
        <w:rPr>
          <w:rFonts w:ascii="Arial" w:hAnsi="Arial" w:cs="Arial"/>
        </w:rPr>
        <w:t>Die Zahl der Aufsichten wird erhöht.</w:t>
      </w:r>
    </w:p>
    <w:p w:rsidR="00854B0C" w:rsidRDefault="00854B0C" w:rsidP="00854B0C">
      <w:pPr>
        <w:pStyle w:val="Listenabsatz"/>
        <w:numPr>
          <w:ilvl w:val="0"/>
          <w:numId w:val="11"/>
        </w:numPr>
        <w:rPr>
          <w:rFonts w:ascii="Arial" w:hAnsi="Arial" w:cs="Arial"/>
        </w:rPr>
      </w:pPr>
      <w:r>
        <w:rPr>
          <w:rFonts w:ascii="Arial" w:hAnsi="Arial" w:cs="Arial"/>
        </w:rPr>
        <w:t>Toiletten: Nur ein Schüler einer Klasse darf auf die Toilette. Auch hier sind Abstandregeln einz</w:t>
      </w:r>
      <w:r>
        <w:rPr>
          <w:rFonts w:ascii="Arial" w:hAnsi="Arial" w:cs="Arial"/>
        </w:rPr>
        <w:t>u</w:t>
      </w:r>
      <w:r>
        <w:rPr>
          <w:rFonts w:ascii="Arial" w:hAnsi="Arial" w:cs="Arial"/>
        </w:rPr>
        <w:t>halten. Die Toiletten für einzelne Schüler sind zugewiesen.</w:t>
      </w:r>
    </w:p>
    <w:p w:rsidR="00854B0C" w:rsidRDefault="00854B0C" w:rsidP="00854B0C">
      <w:pPr>
        <w:pStyle w:val="Listenabsatz"/>
        <w:numPr>
          <w:ilvl w:val="0"/>
          <w:numId w:val="11"/>
        </w:numPr>
        <w:rPr>
          <w:rFonts w:ascii="Arial" w:hAnsi="Arial" w:cs="Arial"/>
        </w:rPr>
      </w:pPr>
      <w:r>
        <w:rPr>
          <w:rFonts w:ascii="Arial" w:hAnsi="Arial" w:cs="Arial"/>
        </w:rPr>
        <w:t>Eingänge: Für die Schüler sind einzelne Eingänge zugewiesen.</w:t>
      </w:r>
    </w:p>
    <w:p w:rsidR="00854B0C" w:rsidRDefault="00854B0C" w:rsidP="00854B0C">
      <w:pPr>
        <w:pStyle w:val="Listenabsatz"/>
        <w:numPr>
          <w:ilvl w:val="0"/>
          <w:numId w:val="11"/>
        </w:numPr>
        <w:rPr>
          <w:rFonts w:ascii="Arial" w:hAnsi="Arial" w:cs="Arial"/>
        </w:rPr>
      </w:pPr>
      <w:r>
        <w:rPr>
          <w:rFonts w:ascii="Arial" w:hAnsi="Arial" w:cs="Arial"/>
        </w:rPr>
        <w:t>MS: Keine Hausschuhpflicht</w:t>
      </w:r>
    </w:p>
    <w:p w:rsidR="00854B0C" w:rsidRDefault="00854B0C" w:rsidP="00854B0C">
      <w:pPr>
        <w:pStyle w:val="Listenabsatz"/>
        <w:numPr>
          <w:ilvl w:val="0"/>
          <w:numId w:val="11"/>
        </w:numPr>
        <w:rPr>
          <w:rFonts w:ascii="Arial" w:hAnsi="Arial" w:cs="Arial"/>
        </w:rPr>
      </w:pPr>
      <w:r>
        <w:rPr>
          <w:rFonts w:ascii="Arial" w:hAnsi="Arial" w:cs="Arial"/>
        </w:rPr>
        <w:t>Handys dürfen wegen der Corona-Warn-App eingeschaltet in der Schultasche bleiben.</w:t>
      </w:r>
    </w:p>
    <w:p w:rsidR="00854B0C" w:rsidRDefault="00854B0C" w:rsidP="00854B0C">
      <w:pPr>
        <w:pStyle w:val="Listenabsatz"/>
        <w:numPr>
          <w:ilvl w:val="0"/>
          <w:numId w:val="11"/>
        </w:numPr>
        <w:rPr>
          <w:rFonts w:ascii="Arial" w:hAnsi="Arial" w:cs="Arial"/>
        </w:rPr>
      </w:pPr>
      <w:r w:rsidRPr="003D5EE4">
        <w:rPr>
          <w:rFonts w:ascii="Arial" w:hAnsi="Arial" w:cs="Arial"/>
        </w:rPr>
        <w:t>Personen, die die Schule betreten, füllen einen Bogen mit Ihrer Kontaktadresse aus, auch Erzi</w:t>
      </w:r>
      <w:r w:rsidRPr="003D5EE4">
        <w:rPr>
          <w:rFonts w:ascii="Arial" w:hAnsi="Arial" w:cs="Arial"/>
        </w:rPr>
        <w:t>e</w:t>
      </w:r>
      <w:r w:rsidRPr="003D5EE4">
        <w:rPr>
          <w:rFonts w:ascii="Arial" w:hAnsi="Arial" w:cs="Arial"/>
        </w:rPr>
        <w:t xml:space="preserve">hungsberechtigte, die eine Sprechstunde besuchen. Die jeweilige Lehrkraft gibt diesen Bogen aus und liefert ihn unter Wahrung der Datenschutzerfordernisse im Sekretariat ab. </w:t>
      </w:r>
    </w:p>
    <w:p w:rsidR="00854B0C" w:rsidRPr="003D5EE4" w:rsidRDefault="00854B0C" w:rsidP="00854B0C">
      <w:pPr>
        <w:pStyle w:val="Listenabsatz"/>
        <w:numPr>
          <w:ilvl w:val="0"/>
          <w:numId w:val="11"/>
        </w:numPr>
        <w:rPr>
          <w:rFonts w:ascii="Arial" w:hAnsi="Arial" w:cs="Arial"/>
          <w:highlight w:val="cyan"/>
        </w:rPr>
      </w:pPr>
      <w:r w:rsidRPr="003D5EE4">
        <w:rPr>
          <w:rFonts w:ascii="Arial" w:hAnsi="Arial" w:cs="Arial"/>
          <w:highlight w:val="cyan"/>
        </w:rPr>
        <w:t>Kinder, die möglicherweise an Covid-19 erkrankt sein könnten und abgeholt werden, werden wenn möglich ins Rektorat gesetzt. Schultaschen un</w:t>
      </w:r>
      <w:r>
        <w:rPr>
          <w:rFonts w:ascii="Arial" w:hAnsi="Arial" w:cs="Arial"/>
          <w:highlight w:val="cyan"/>
        </w:rPr>
        <w:t xml:space="preserve">d Jacken bitte gleich mitgeben, damit kein weiter Person die Sachen abholen </w:t>
      </w:r>
      <w:proofErr w:type="gramStart"/>
      <w:r>
        <w:rPr>
          <w:rFonts w:ascii="Arial" w:hAnsi="Arial" w:cs="Arial"/>
          <w:highlight w:val="cyan"/>
        </w:rPr>
        <w:t>muss</w:t>
      </w:r>
      <w:proofErr w:type="gramEnd"/>
      <w:r>
        <w:rPr>
          <w:rFonts w:ascii="Arial" w:hAnsi="Arial" w:cs="Arial"/>
          <w:highlight w:val="cyan"/>
        </w:rPr>
        <w:t xml:space="preserve">. </w:t>
      </w:r>
    </w:p>
    <w:p w:rsidR="00854B0C" w:rsidRDefault="00854B0C" w:rsidP="00854B0C">
      <w:pPr>
        <w:rPr>
          <w:rFonts w:ascii="Arial" w:hAnsi="Arial" w:cs="Arial"/>
        </w:rPr>
      </w:pPr>
    </w:p>
    <w:p w:rsidR="00854B0C" w:rsidRPr="003D5EE4" w:rsidRDefault="00854B0C" w:rsidP="00854B0C">
      <w:pPr>
        <w:rPr>
          <w:rFonts w:ascii="Arial" w:hAnsi="Arial" w:cs="Arial"/>
        </w:rPr>
      </w:pPr>
      <w:r>
        <w:rPr>
          <w:rFonts w:ascii="Arial" w:hAnsi="Arial" w:cs="Arial"/>
        </w:rPr>
        <w:t xml:space="preserve">Besondere in der Klasse durchgeführte Projekte, wie zum Beispiel Stark und fair müssen mit der Schulleitung abgesprochen werden. </w:t>
      </w:r>
    </w:p>
    <w:p w:rsidR="00854B0C" w:rsidRDefault="00854B0C" w:rsidP="00854B0C">
      <w:pPr>
        <w:pStyle w:val="Listenabsatz"/>
        <w:rPr>
          <w:rFonts w:ascii="Arial" w:hAnsi="Arial" w:cs="Arial"/>
        </w:rPr>
      </w:pPr>
    </w:p>
    <w:p w:rsidR="00256CE9" w:rsidRDefault="00266E05" w:rsidP="00266E05">
      <w:pPr>
        <w:pStyle w:val="Listenabsatz"/>
        <w:ind w:left="0"/>
        <w:rPr>
          <w:rFonts w:ascii="Arial" w:hAnsi="Arial" w:cs="Arial"/>
          <w:b/>
        </w:rPr>
      </w:pPr>
      <w:r w:rsidRPr="00A37A96">
        <w:rPr>
          <w:rFonts w:ascii="Arial" w:hAnsi="Arial" w:cs="Arial"/>
          <w:b/>
        </w:rPr>
        <w:t xml:space="preserve">Besondere </w:t>
      </w:r>
      <w:r w:rsidR="00256CE9">
        <w:rPr>
          <w:rFonts w:ascii="Arial" w:hAnsi="Arial" w:cs="Arial"/>
          <w:b/>
        </w:rPr>
        <w:t xml:space="preserve">Bestimmungen für einzelne </w:t>
      </w:r>
      <w:r w:rsidRPr="00A37A96">
        <w:rPr>
          <w:rFonts w:ascii="Arial" w:hAnsi="Arial" w:cs="Arial"/>
          <w:b/>
        </w:rPr>
        <w:t>Fächer:</w:t>
      </w:r>
    </w:p>
    <w:p w:rsidR="00266E05" w:rsidRPr="007E2750" w:rsidRDefault="00266E05" w:rsidP="00266E05">
      <w:pPr>
        <w:pStyle w:val="Listenabsatz"/>
        <w:ind w:left="0"/>
        <w:rPr>
          <w:rFonts w:ascii="Arial" w:hAnsi="Arial" w:cs="Arial"/>
          <w:highlight w:val="cyan"/>
        </w:rPr>
      </w:pPr>
      <w:r>
        <w:rPr>
          <w:rFonts w:ascii="Arial" w:hAnsi="Arial" w:cs="Arial"/>
        </w:rPr>
        <w:br/>
      </w:r>
      <w:r w:rsidRPr="00C605A9">
        <w:rPr>
          <w:rFonts w:ascii="Arial" w:hAnsi="Arial" w:cs="Arial"/>
          <w:b/>
          <w:highlight w:val="cyan"/>
        </w:rPr>
        <w:t>Sport</w:t>
      </w:r>
      <w:r w:rsidRPr="00C605A9">
        <w:rPr>
          <w:rFonts w:ascii="Arial" w:hAnsi="Arial" w:cs="Arial"/>
          <w:highlight w:val="cyan"/>
        </w:rPr>
        <w:t xml:space="preserve">: </w:t>
      </w:r>
      <w:r w:rsidR="007E2750" w:rsidRPr="007E2750">
        <w:rPr>
          <w:rFonts w:ascii="Arial" w:hAnsi="Arial" w:cs="Arial"/>
          <w:highlight w:val="cyan"/>
        </w:rPr>
        <w:t>Sport wird nur noch in der Klassengruppe unterrichtet.</w:t>
      </w:r>
      <w:r w:rsidR="007E2750">
        <w:rPr>
          <w:rFonts w:ascii="Arial" w:hAnsi="Arial" w:cs="Arial"/>
        </w:rPr>
        <w:t xml:space="preserve"> </w:t>
      </w:r>
      <w:r w:rsidR="007E2750" w:rsidRPr="007E2750">
        <w:rPr>
          <w:rFonts w:ascii="Arial" w:hAnsi="Arial" w:cs="Arial"/>
          <w:highlight w:val="cyan"/>
        </w:rPr>
        <w:t>Hier ist Maskenzwang. Nur im Freien kö</w:t>
      </w:r>
      <w:r w:rsidR="007E2750" w:rsidRPr="007E2750">
        <w:rPr>
          <w:rFonts w:ascii="Arial" w:hAnsi="Arial" w:cs="Arial"/>
          <w:highlight w:val="cyan"/>
        </w:rPr>
        <w:t>n</w:t>
      </w:r>
      <w:r w:rsidR="007E2750" w:rsidRPr="007E2750">
        <w:rPr>
          <w:rFonts w:ascii="Arial" w:hAnsi="Arial" w:cs="Arial"/>
          <w:highlight w:val="cyan"/>
        </w:rPr>
        <w:t xml:space="preserve">nen Masken abgenommen werden, wenn der Mindestabstand von 1,5 Metern garantiert </w:t>
      </w:r>
      <w:proofErr w:type="spellStart"/>
      <w:r w:rsidR="007E2750" w:rsidRPr="007E2750">
        <w:rPr>
          <w:rFonts w:ascii="Arial" w:hAnsi="Arial" w:cs="Arial"/>
          <w:highlight w:val="cyan"/>
        </w:rPr>
        <w:t>wrden</w:t>
      </w:r>
      <w:proofErr w:type="spellEnd"/>
      <w:r w:rsidR="007E2750" w:rsidRPr="007E2750">
        <w:rPr>
          <w:rFonts w:ascii="Arial" w:hAnsi="Arial" w:cs="Arial"/>
          <w:highlight w:val="cyan"/>
        </w:rPr>
        <w:t xml:space="preserve"> kann. Übungen mit Maske: Bitte auf geringe Belastung achten.</w:t>
      </w:r>
    </w:p>
    <w:p w:rsidR="00256CE9" w:rsidRPr="007E2750" w:rsidRDefault="00256CE9" w:rsidP="00266E05">
      <w:pPr>
        <w:pStyle w:val="Listenabsatz"/>
        <w:ind w:left="0"/>
        <w:rPr>
          <w:rFonts w:ascii="Arial" w:hAnsi="Arial" w:cs="Arial"/>
          <w:highlight w:val="cyan"/>
        </w:rPr>
      </w:pPr>
    </w:p>
    <w:p w:rsidR="00266E05" w:rsidRDefault="00266E05" w:rsidP="00266E05">
      <w:pPr>
        <w:pStyle w:val="Listenabsatz"/>
        <w:ind w:left="0"/>
        <w:rPr>
          <w:rFonts w:ascii="Arial" w:hAnsi="Arial" w:cs="Arial"/>
        </w:rPr>
      </w:pPr>
      <w:r w:rsidRPr="0001042E">
        <w:rPr>
          <w:rFonts w:ascii="Arial" w:hAnsi="Arial" w:cs="Arial"/>
          <w:b/>
        </w:rPr>
        <w:t>Singen:</w:t>
      </w:r>
      <w:r w:rsidR="007E2750">
        <w:rPr>
          <w:rFonts w:ascii="Arial" w:hAnsi="Arial" w:cs="Arial"/>
          <w:b/>
        </w:rPr>
        <w:t xml:space="preserve"> </w:t>
      </w:r>
      <w:r w:rsidR="007E2750" w:rsidRPr="007E2750">
        <w:rPr>
          <w:rFonts w:ascii="Arial" w:hAnsi="Arial" w:cs="Arial"/>
          <w:highlight w:val="cyan"/>
        </w:rPr>
        <w:t xml:space="preserve">Das Singen im Musikunterricht </w:t>
      </w:r>
      <w:r w:rsidR="007E2750">
        <w:rPr>
          <w:rFonts w:ascii="Arial" w:hAnsi="Arial" w:cs="Arial"/>
          <w:highlight w:val="cyan"/>
        </w:rPr>
        <w:t>un</w:t>
      </w:r>
      <w:r w:rsidR="003D5EE4">
        <w:rPr>
          <w:rFonts w:ascii="Arial" w:hAnsi="Arial" w:cs="Arial"/>
          <w:highlight w:val="cyan"/>
        </w:rPr>
        <w:t>d</w:t>
      </w:r>
      <w:r w:rsidR="007E2750">
        <w:rPr>
          <w:rFonts w:ascii="Arial" w:hAnsi="Arial" w:cs="Arial"/>
          <w:highlight w:val="cyan"/>
        </w:rPr>
        <w:t xml:space="preserve"> anderem Unterricht </w:t>
      </w:r>
      <w:r w:rsidR="007E2750" w:rsidRPr="007E2750">
        <w:rPr>
          <w:rFonts w:ascii="Arial" w:hAnsi="Arial" w:cs="Arial"/>
          <w:highlight w:val="cyan"/>
        </w:rPr>
        <w:t>ist verboten.</w:t>
      </w:r>
      <w:r w:rsidR="007E2750">
        <w:rPr>
          <w:rFonts w:ascii="Arial" w:hAnsi="Arial" w:cs="Arial"/>
        </w:rPr>
        <w:t xml:space="preserve"> </w:t>
      </w:r>
      <w:r w:rsidR="00422460">
        <w:rPr>
          <w:rFonts w:ascii="Arial" w:hAnsi="Arial" w:cs="Arial"/>
        </w:rPr>
        <w:t xml:space="preserve"> Musikinstrumente nach der B</w:t>
      </w:r>
      <w:r w:rsidR="00422460">
        <w:rPr>
          <w:rFonts w:ascii="Arial" w:hAnsi="Arial" w:cs="Arial"/>
        </w:rPr>
        <w:t>e</w:t>
      </w:r>
      <w:r w:rsidR="00422460">
        <w:rPr>
          <w:rFonts w:ascii="Arial" w:hAnsi="Arial" w:cs="Arial"/>
        </w:rPr>
        <w:t>nutzung reinigen. Vor und nach dem Benutzen von Musikinstrumenten Hände waschen. Bei Gebrauch von Blasinstrumenten: erhöhter Abstand von 2 m, versetzt aufste</w:t>
      </w:r>
      <w:r w:rsidR="00422460">
        <w:rPr>
          <w:rFonts w:ascii="Arial" w:hAnsi="Arial" w:cs="Arial"/>
        </w:rPr>
        <w:t>l</w:t>
      </w:r>
      <w:r w:rsidR="00422460">
        <w:rPr>
          <w:rFonts w:ascii="Arial" w:hAnsi="Arial" w:cs="Arial"/>
        </w:rPr>
        <w:t xml:space="preserve">len. </w:t>
      </w:r>
      <w:r w:rsidR="007E2750" w:rsidRPr="007E2750">
        <w:rPr>
          <w:rFonts w:ascii="Arial" w:hAnsi="Arial" w:cs="Arial"/>
          <w:highlight w:val="cyan"/>
        </w:rPr>
        <w:t>Es ist nur noch Einzelunterricht bei Blasinstrumenten erlaubt.</w:t>
      </w:r>
      <w:r w:rsidR="007E2750">
        <w:rPr>
          <w:rFonts w:ascii="Arial" w:hAnsi="Arial" w:cs="Arial"/>
        </w:rPr>
        <w:t xml:space="preserve"> </w:t>
      </w:r>
    </w:p>
    <w:p w:rsidR="00256CE9" w:rsidRDefault="00256CE9" w:rsidP="00266E05">
      <w:pPr>
        <w:pStyle w:val="Listenabsatz"/>
        <w:ind w:left="0"/>
        <w:rPr>
          <w:rFonts w:ascii="Arial" w:hAnsi="Arial" w:cs="Arial"/>
        </w:rPr>
      </w:pPr>
    </w:p>
    <w:p w:rsidR="00256CE9" w:rsidRDefault="00422460" w:rsidP="00EC1E05">
      <w:pPr>
        <w:pStyle w:val="Listenabsatz"/>
        <w:ind w:left="0"/>
        <w:rPr>
          <w:rFonts w:ascii="Arial" w:hAnsi="Arial" w:cs="Arial"/>
        </w:rPr>
      </w:pPr>
      <w:r>
        <w:rPr>
          <w:rFonts w:ascii="Arial" w:hAnsi="Arial" w:cs="Arial"/>
          <w:b/>
        </w:rPr>
        <w:t xml:space="preserve">Soziales: </w:t>
      </w:r>
      <w:r w:rsidRPr="00256CE9">
        <w:rPr>
          <w:rFonts w:ascii="Arial" w:hAnsi="Arial" w:cs="Arial"/>
        </w:rPr>
        <w:t xml:space="preserve">Besteck und Geschirr </w:t>
      </w:r>
      <w:r w:rsidR="00256CE9">
        <w:rPr>
          <w:rFonts w:ascii="Arial" w:hAnsi="Arial" w:cs="Arial"/>
        </w:rPr>
        <w:t>sehr gründlich waschen, Arbeits</w:t>
      </w:r>
      <w:r w:rsidRPr="00256CE9">
        <w:rPr>
          <w:rFonts w:ascii="Arial" w:hAnsi="Arial" w:cs="Arial"/>
        </w:rPr>
        <w:t>platz reinigen. Gemeinsames Zubereiten und Essen der Speisen ist möglich.</w:t>
      </w:r>
    </w:p>
    <w:p w:rsidR="00182E4F" w:rsidRDefault="00182E4F" w:rsidP="00EC1E05">
      <w:pPr>
        <w:pStyle w:val="Listenabsatz"/>
        <w:ind w:left="0"/>
        <w:rPr>
          <w:rFonts w:ascii="Arial" w:hAnsi="Arial" w:cs="Arial"/>
        </w:rPr>
      </w:pPr>
    </w:p>
    <w:p w:rsidR="00EC1E05" w:rsidRDefault="00266E05" w:rsidP="00EC1E05">
      <w:pPr>
        <w:pStyle w:val="Listenabsatz"/>
        <w:ind w:left="0"/>
        <w:rPr>
          <w:rFonts w:ascii="Arial" w:hAnsi="Arial" w:cs="Arial"/>
        </w:rPr>
      </w:pPr>
      <w:r w:rsidRPr="0001042E">
        <w:rPr>
          <w:rFonts w:ascii="Arial" w:hAnsi="Arial" w:cs="Arial"/>
          <w:b/>
        </w:rPr>
        <w:t>Ethik, evang. Religion, LRS, Brückenangebote</w:t>
      </w:r>
      <w:r w:rsidR="00256CE9">
        <w:rPr>
          <w:rFonts w:ascii="Arial" w:hAnsi="Arial" w:cs="Arial"/>
          <w:b/>
        </w:rPr>
        <w:t>, übergreifender Förderunterricht</w:t>
      </w:r>
      <w:r w:rsidRPr="0001042E">
        <w:rPr>
          <w:rFonts w:ascii="Arial" w:hAnsi="Arial" w:cs="Arial"/>
          <w:b/>
        </w:rPr>
        <w:t>:</w:t>
      </w:r>
      <w:r>
        <w:rPr>
          <w:rFonts w:ascii="Arial" w:hAnsi="Arial" w:cs="Arial"/>
        </w:rPr>
        <w:t xml:space="preserve"> Die Kinder sitzen</w:t>
      </w:r>
      <w:r w:rsidR="00256CE9">
        <w:rPr>
          <w:rFonts w:ascii="Arial" w:hAnsi="Arial" w:cs="Arial"/>
        </w:rPr>
        <w:t xml:space="preserve"> nach Klassen</w:t>
      </w:r>
      <w:r>
        <w:rPr>
          <w:rFonts w:ascii="Arial" w:hAnsi="Arial" w:cs="Arial"/>
        </w:rPr>
        <w:t xml:space="preserve"> blockweise, so dass zwischen verschiedenen Klasse</w:t>
      </w:r>
      <w:r w:rsidR="003D5EE4">
        <w:rPr>
          <w:rFonts w:ascii="Arial" w:hAnsi="Arial" w:cs="Arial"/>
        </w:rPr>
        <w:t>n</w:t>
      </w:r>
      <w:r>
        <w:rPr>
          <w:rFonts w:ascii="Arial" w:hAnsi="Arial" w:cs="Arial"/>
        </w:rPr>
        <w:t xml:space="preserve">gruppen ein Abstand von </w:t>
      </w:r>
      <w:r w:rsidR="003D5EE4" w:rsidRPr="003D5EE4">
        <w:rPr>
          <w:rFonts w:ascii="Arial" w:hAnsi="Arial" w:cs="Arial"/>
          <w:highlight w:val="cyan"/>
        </w:rPr>
        <w:t>mindestens</w:t>
      </w:r>
      <w:r w:rsidR="003D5EE4">
        <w:rPr>
          <w:rFonts w:ascii="Arial" w:hAnsi="Arial" w:cs="Arial"/>
        </w:rPr>
        <w:t xml:space="preserve"> </w:t>
      </w:r>
      <w:r>
        <w:rPr>
          <w:rFonts w:ascii="Arial" w:hAnsi="Arial" w:cs="Arial"/>
        </w:rPr>
        <w:t>1,5 Metern besteht.</w:t>
      </w:r>
      <w:r w:rsidR="007E2750">
        <w:rPr>
          <w:rFonts w:ascii="Arial" w:hAnsi="Arial" w:cs="Arial"/>
        </w:rPr>
        <w:t xml:space="preserve"> </w:t>
      </w:r>
      <w:r w:rsidR="007E2750" w:rsidRPr="003D5EE4">
        <w:rPr>
          <w:rFonts w:ascii="Arial" w:hAnsi="Arial" w:cs="Arial"/>
          <w:highlight w:val="cyan"/>
        </w:rPr>
        <w:t>Der Religionsunterricht wird in der Grundschule teilweise kooperativ mit Ethik und evangel</w:t>
      </w:r>
      <w:r w:rsidR="007E2750" w:rsidRPr="003D5EE4">
        <w:rPr>
          <w:rFonts w:ascii="Arial" w:hAnsi="Arial" w:cs="Arial"/>
          <w:highlight w:val="cyan"/>
        </w:rPr>
        <w:t>i</w:t>
      </w:r>
      <w:r w:rsidR="007E2750" w:rsidRPr="003D5EE4">
        <w:rPr>
          <w:rFonts w:ascii="Arial" w:hAnsi="Arial" w:cs="Arial"/>
          <w:highlight w:val="cyan"/>
        </w:rPr>
        <w:t>scher Religion erteilt. Die Ethikgruppe bleibt weiter bestehen.</w:t>
      </w:r>
      <w:r w:rsidR="003D5EE4" w:rsidRPr="003D5EE4">
        <w:rPr>
          <w:rFonts w:ascii="Arial" w:hAnsi="Arial" w:cs="Arial"/>
          <w:highlight w:val="cyan"/>
        </w:rPr>
        <w:t xml:space="preserve"> Die Evangelische Gruppe bleibt nur in der Mittelschule bestehen. (Koo</w:t>
      </w:r>
      <w:r w:rsidR="003D5EE4">
        <w:rPr>
          <w:rFonts w:ascii="Arial" w:hAnsi="Arial" w:cs="Arial"/>
          <w:highlight w:val="cyan"/>
        </w:rPr>
        <w:t xml:space="preserve">peration zwischen Ethik, </w:t>
      </w:r>
      <w:proofErr w:type="spellStart"/>
      <w:r w:rsidR="003D5EE4">
        <w:rPr>
          <w:rFonts w:ascii="Arial" w:hAnsi="Arial" w:cs="Arial"/>
          <w:highlight w:val="cyan"/>
        </w:rPr>
        <w:t>evang</w:t>
      </w:r>
      <w:proofErr w:type="spellEnd"/>
      <w:r w:rsidR="003D5EE4">
        <w:rPr>
          <w:rFonts w:ascii="Arial" w:hAnsi="Arial" w:cs="Arial"/>
          <w:highlight w:val="cyan"/>
        </w:rPr>
        <w:t xml:space="preserve">. </w:t>
      </w:r>
      <w:r w:rsidR="003D5EE4" w:rsidRPr="003D5EE4">
        <w:rPr>
          <w:rFonts w:ascii="Arial" w:hAnsi="Arial" w:cs="Arial"/>
          <w:highlight w:val="cyan"/>
        </w:rPr>
        <w:t>Religion und katholischer Religion fi</w:t>
      </w:r>
      <w:r w:rsidR="003D5EE4" w:rsidRPr="003D5EE4">
        <w:rPr>
          <w:rFonts w:ascii="Arial" w:hAnsi="Arial" w:cs="Arial"/>
          <w:highlight w:val="cyan"/>
        </w:rPr>
        <w:t>n</w:t>
      </w:r>
      <w:r w:rsidR="003D5EE4" w:rsidRPr="003D5EE4">
        <w:rPr>
          <w:rFonts w:ascii="Arial" w:hAnsi="Arial" w:cs="Arial"/>
          <w:highlight w:val="cyan"/>
        </w:rPr>
        <w:t>det also nur in der Grundschule statt, und zwar da, wo es der Elternwille erlaubt.)</w:t>
      </w:r>
    </w:p>
    <w:p w:rsidR="00256CE9" w:rsidRDefault="00256CE9" w:rsidP="00EC1E05">
      <w:pPr>
        <w:pStyle w:val="Listenabsatz"/>
        <w:ind w:left="0"/>
        <w:rPr>
          <w:rFonts w:ascii="Arial" w:hAnsi="Arial" w:cs="Arial"/>
        </w:rPr>
      </w:pPr>
    </w:p>
    <w:p w:rsidR="00EC1E05" w:rsidRDefault="00EC1E05" w:rsidP="00EC1E05">
      <w:pPr>
        <w:pStyle w:val="Listenabsatz"/>
        <w:ind w:left="0"/>
        <w:rPr>
          <w:rFonts w:ascii="Arial" w:hAnsi="Arial" w:cs="Arial"/>
        </w:rPr>
      </w:pPr>
      <w:r w:rsidRPr="00EC1E05">
        <w:rPr>
          <w:rFonts w:ascii="Arial" w:hAnsi="Arial" w:cs="Arial"/>
          <w:b/>
        </w:rPr>
        <w:t>Jahrgangsübergreifende Fächer (Italienisch):</w:t>
      </w:r>
      <w:r>
        <w:rPr>
          <w:rFonts w:ascii="Arial" w:hAnsi="Arial" w:cs="Arial"/>
        </w:rPr>
        <w:t xml:space="preserve"> Hier ist der Mindestabstand von 1,5-Metern einzuhalten.</w:t>
      </w:r>
    </w:p>
    <w:p w:rsidR="00256CE9" w:rsidRDefault="00256CE9" w:rsidP="00EC1E05">
      <w:pPr>
        <w:pStyle w:val="Listenabsatz"/>
        <w:ind w:left="0"/>
        <w:rPr>
          <w:rFonts w:ascii="Arial" w:hAnsi="Arial" w:cs="Arial"/>
        </w:rPr>
      </w:pPr>
      <w:r>
        <w:rPr>
          <w:rFonts w:ascii="Arial" w:hAnsi="Arial" w:cs="Arial"/>
        </w:rPr>
        <w:t>Eintägige Veranstaltungen sind zulässig, ebenso Wandertage, nicht jedoch mehrtägige Schülerfahrten.</w:t>
      </w:r>
    </w:p>
    <w:p w:rsidR="00256CE9" w:rsidRDefault="00256CE9" w:rsidP="00EC1E05">
      <w:pPr>
        <w:pStyle w:val="Listenabsatz"/>
        <w:ind w:left="0"/>
        <w:rPr>
          <w:rFonts w:ascii="Arial" w:hAnsi="Arial" w:cs="Arial"/>
        </w:rPr>
      </w:pPr>
    </w:p>
    <w:p w:rsidR="00256CE9" w:rsidRDefault="00256CE9" w:rsidP="00EC1E05">
      <w:pPr>
        <w:pStyle w:val="Listenabsatz"/>
        <w:ind w:left="0"/>
        <w:rPr>
          <w:rFonts w:ascii="Arial" w:hAnsi="Arial" w:cs="Arial"/>
        </w:rPr>
      </w:pPr>
      <w:r>
        <w:rPr>
          <w:rFonts w:ascii="Arial" w:hAnsi="Arial" w:cs="Arial"/>
        </w:rPr>
        <w:t xml:space="preserve">Bei </w:t>
      </w:r>
      <w:r w:rsidRPr="00256CE9">
        <w:rPr>
          <w:rFonts w:ascii="Arial" w:hAnsi="Arial" w:cs="Arial"/>
          <w:b/>
        </w:rPr>
        <w:t xml:space="preserve">kulturellen </w:t>
      </w:r>
      <w:r>
        <w:rPr>
          <w:rFonts w:ascii="Arial" w:hAnsi="Arial" w:cs="Arial"/>
        </w:rPr>
        <w:t>Veranstaltungen müssen zusätzlich die Regelungen des der jeweils gültigen Infektion</w:t>
      </w:r>
      <w:r>
        <w:rPr>
          <w:rFonts w:ascii="Arial" w:hAnsi="Arial" w:cs="Arial"/>
        </w:rPr>
        <w:t>s</w:t>
      </w:r>
      <w:r>
        <w:rPr>
          <w:rFonts w:ascii="Arial" w:hAnsi="Arial" w:cs="Arial"/>
        </w:rPr>
        <w:t>schutzmaßnahmenverordnung</w:t>
      </w:r>
      <w:r w:rsidR="00CC3F90">
        <w:rPr>
          <w:rFonts w:ascii="Arial" w:hAnsi="Arial" w:cs="Arial"/>
        </w:rPr>
        <w:t xml:space="preserve"> beachtet werden.</w:t>
      </w:r>
    </w:p>
    <w:p w:rsidR="00266E05" w:rsidRDefault="00266E05" w:rsidP="00266E05">
      <w:pPr>
        <w:pStyle w:val="Listenabsatz"/>
        <w:ind w:left="0"/>
        <w:rPr>
          <w:rFonts w:ascii="Arial" w:hAnsi="Arial" w:cs="Arial"/>
        </w:rPr>
      </w:pPr>
    </w:p>
    <w:p w:rsidR="00266E05" w:rsidRDefault="00EC1E05" w:rsidP="00266E05">
      <w:pPr>
        <w:pStyle w:val="Listenabsatz"/>
        <w:ind w:left="0"/>
        <w:rPr>
          <w:rFonts w:ascii="Arial" w:hAnsi="Arial" w:cs="Arial"/>
        </w:rPr>
      </w:pPr>
      <w:r>
        <w:rPr>
          <w:rFonts w:ascii="Arial" w:hAnsi="Arial" w:cs="Arial"/>
          <w:b/>
        </w:rPr>
        <w:t xml:space="preserve">1. </w:t>
      </w:r>
      <w:r w:rsidR="00266E05" w:rsidRPr="00266E05">
        <w:rPr>
          <w:rFonts w:ascii="Arial" w:hAnsi="Arial" w:cs="Arial"/>
          <w:b/>
        </w:rPr>
        <w:t>Hilfe</w:t>
      </w:r>
      <w:r w:rsidR="00266E05">
        <w:rPr>
          <w:rFonts w:ascii="Arial" w:hAnsi="Arial" w:cs="Arial"/>
        </w:rPr>
        <w:t xml:space="preserve">: </w:t>
      </w:r>
      <w:r w:rsidR="007F513E">
        <w:rPr>
          <w:rFonts w:ascii="Arial" w:hAnsi="Arial" w:cs="Arial"/>
        </w:rPr>
        <w:t xml:space="preserve">Der </w:t>
      </w:r>
      <w:r w:rsidR="00266E05">
        <w:rPr>
          <w:rFonts w:ascii="Arial" w:hAnsi="Arial" w:cs="Arial"/>
        </w:rPr>
        <w:t>Ersthelfer trägt zwingend eine Maske, Hilfebedürftige Person trägt eine Maske, wenn dies möglich ist. Ersthelfer trägt Einmalhandschuhe</w:t>
      </w:r>
    </w:p>
    <w:p w:rsidR="007F513E" w:rsidRDefault="007F513E" w:rsidP="00266E05">
      <w:pPr>
        <w:pStyle w:val="Listenabsatz"/>
        <w:ind w:left="0"/>
        <w:rPr>
          <w:rFonts w:ascii="Arial" w:hAnsi="Arial" w:cs="Arial"/>
        </w:rPr>
      </w:pPr>
    </w:p>
    <w:p w:rsidR="00B801B2" w:rsidRDefault="007D68EB" w:rsidP="00B801B2">
      <w:pPr>
        <w:ind w:left="357"/>
        <w:rPr>
          <w:rFonts w:ascii="Arial" w:hAnsi="Arial" w:cs="Arial"/>
          <w:sz w:val="36"/>
          <w:szCs w:val="36"/>
        </w:rPr>
      </w:pPr>
      <w:r>
        <w:rPr>
          <w:rFonts w:ascii="Arial" w:hAnsi="Arial" w:cs="Arial"/>
        </w:rPr>
        <w:t>Die für die Schüler definierten Eingänge und Toiletten sind Bestandteil des Hygienekonze</w:t>
      </w:r>
      <w:r>
        <w:rPr>
          <w:rFonts w:ascii="Arial" w:hAnsi="Arial" w:cs="Arial"/>
        </w:rPr>
        <w:t>p</w:t>
      </w:r>
      <w:r>
        <w:rPr>
          <w:rFonts w:ascii="Arial" w:hAnsi="Arial" w:cs="Arial"/>
        </w:rPr>
        <w:t>tes</w:t>
      </w:r>
      <w:r w:rsidR="00A33A2D">
        <w:rPr>
          <w:rFonts w:ascii="Arial" w:hAnsi="Arial" w:cs="Arial"/>
        </w:rPr>
        <w:t xml:space="preserve"> und gelten unverändert. </w:t>
      </w:r>
    </w:p>
    <w:p w:rsidR="00B801B2" w:rsidRDefault="00B801B2" w:rsidP="00B801B2">
      <w:pPr>
        <w:ind w:left="357"/>
        <w:rPr>
          <w:rFonts w:ascii="Arial" w:hAnsi="Arial" w:cs="Arial"/>
          <w:sz w:val="36"/>
          <w:szCs w:val="36"/>
        </w:rPr>
      </w:pPr>
    </w:p>
    <w:p w:rsidR="00B801B2" w:rsidRDefault="00B801B2" w:rsidP="00B801B2">
      <w:pPr>
        <w:ind w:left="357"/>
        <w:rPr>
          <w:rFonts w:ascii="Arial" w:hAnsi="Arial" w:cs="Arial"/>
          <w:sz w:val="36"/>
          <w:szCs w:val="36"/>
        </w:rPr>
      </w:pPr>
    </w:p>
    <w:p w:rsidR="00B801B2" w:rsidRPr="00B801B2" w:rsidRDefault="00B801B2" w:rsidP="00B801B2">
      <w:pPr>
        <w:ind w:left="357"/>
        <w:rPr>
          <w:rFonts w:ascii="Arial" w:hAnsi="Arial" w:cs="Arial"/>
        </w:rPr>
      </w:pPr>
      <w:r w:rsidRPr="00B801B2">
        <w:rPr>
          <w:rFonts w:ascii="Arial" w:hAnsi="Arial" w:cs="Arial"/>
        </w:rPr>
        <w:t xml:space="preserve">Gez. Dr. Eva Schropp, </w:t>
      </w:r>
      <w:proofErr w:type="spellStart"/>
      <w:r w:rsidRPr="00B801B2">
        <w:rPr>
          <w:rFonts w:ascii="Arial" w:hAnsi="Arial" w:cs="Arial"/>
        </w:rPr>
        <w:t>Rin</w:t>
      </w:r>
      <w:proofErr w:type="spellEnd"/>
      <w:r w:rsidRPr="00B801B2">
        <w:rPr>
          <w:rFonts w:ascii="Arial" w:hAnsi="Arial" w:cs="Arial"/>
        </w:rPr>
        <w:t>, Hygien</w:t>
      </w:r>
      <w:r w:rsidRPr="00B801B2">
        <w:rPr>
          <w:rFonts w:ascii="Arial" w:hAnsi="Arial" w:cs="Arial"/>
        </w:rPr>
        <w:t>e</w:t>
      </w:r>
      <w:r w:rsidRPr="00B801B2">
        <w:rPr>
          <w:rFonts w:ascii="Arial" w:hAnsi="Arial" w:cs="Arial"/>
        </w:rPr>
        <w:t>beauftragte</w:t>
      </w:r>
    </w:p>
    <w:p w:rsidR="007F513E" w:rsidRDefault="007F513E" w:rsidP="00266E05">
      <w:pPr>
        <w:pStyle w:val="Listenabsatz"/>
        <w:ind w:left="0"/>
        <w:rPr>
          <w:rFonts w:ascii="Arial" w:hAnsi="Arial" w:cs="Arial"/>
        </w:rPr>
      </w:pPr>
    </w:p>
    <w:p w:rsidR="005B51D4" w:rsidRDefault="005B51D4" w:rsidP="00266E05">
      <w:pPr>
        <w:pStyle w:val="Listenabsatz"/>
        <w:ind w:left="0"/>
        <w:rPr>
          <w:rFonts w:ascii="Arial" w:hAnsi="Arial" w:cs="Arial"/>
        </w:rPr>
      </w:pPr>
    </w:p>
    <w:p w:rsidR="00D622F0" w:rsidRDefault="00D622F0" w:rsidP="00D622F0">
      <w:pPr>
        <w:ind w:left="357"/>
        <w:rPr>
          <w:rFonts w:ascii="Arial" w:hAnsi="Arial" w:cs="Arial"/>
          <w:sz w:val="36"/>
          <w:szCs w:val="36"/>
        </w:rPr>
      </w:pPr>
    </w:p>
    <w:p w:rsidR="00266E05" w:rsidRPr="00844A44" w:rsidRDefault="00266E05" w:rsidP="00854B0C">
      <w:pPr>
        <w:rPr>
          <w:rFonts w:ascii="Arial" w:hAnsi="Arial" w:cs="Arial"/>
        </w:rPr>
      </w:pPr>
    </w:p>
    <w:sectPr w:rsidR="00266E05" w:rsidRPr="00844A44" w:rsidSect="00D655FC">
      <w:pgSz w:w="11906" w:h="16838"/>
      <w:pgMar w:top="709" w:right="566"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B27"/>
    <w:multiLevelType w:val="hybridMultilevel"/>
    <w:tmpl w:val="FB7672AE"/>
    <w:lvl w:ilvl="0" w:tplc="B6B8470C">
      <w:numFmt w:val="bullet"/>
      <w:lvlText w:val=""/>
      <w:lvlJc w:val="left"/>
      <w:pPr>
        <w:tabs>
          <w:tab w:val="num" w:pos="1821"/>
        </w:tabs>
        <w:ind w:left="1821" w:hanging="405"/>
      </w:pPr>
      <w:rPr>
        <w:rFonts w:ascii="Wingdings" w:eastAsia="Times New Roman" w:hAnsi="Wingdings" w:cs="Aria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
    <w:nsid w:val="05FA75F9"/>
    <w:multiLevelType w:val="hybridMultilevel"/>
    <w:tmpl w:val="18BE9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8E209DF"/>
    <w:multiLevelType w:val="hybridMultilevel"/>
    <w:tmpl w:val="DE2018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091802C2"/>
    <w:multiLevelType w:val="hybridMultilevel"/>
    <w:tmpl w:val="500405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18C5C40"/>
    <w:multiLevelType w:val="hybridMultilevel"/>
    <w:tmpl w:val="9A729186"/>
    <w:lvl w:ilvl="0" w:tplc="0407000B">
      <w:start w:val="1"/>
      <w:numFmt w:val="bullet"/>
      <w:lvlText w:val=""/>
      <w:lvlJc w:val="left"/>
      <w:pPr>
        <w:tabs>
          <w:tab w:val="num" w:pos="2140"/>
        </w:tabs>
        <w:ind w:left="2140" w:hanging="360"/>
      </w:pPr>
      <w:rPr>
        <w:rFonts w:ascii="Wingdings" w:hAnsi="Wingdings" w:hint="default"/>
      </w:rPr>
    </w:lvl>
    <w:lvl w:ilvl="1" w:tplc="04070003" w:tentative="1">
      <w:start w:val="1"/>
      <w:numFmt w:val="bullet"/>
      <w:lvlText w:val="o"/>
      <w:lvlJc w:val="left"/>
      <w:pPr>
        <w:tabs>
          <w:tab w:val="num" w:pos="2860"/>
        </w:tabs>
        <w:ind w:left="2860" w:hanging="360"/>
      </w:pPr>
      <w:rPr>
        <w:rFonts w:ascii="Courier New" w:hAnsi="Courier New" w:cs="Courier New" w:hint="default"/>
      </w:rPr>
    </w:lvl>
    <w:lvl w:ilvl="2" w:tplc="04070005" w:tentative="1">
      <w:start w:val="1"/>
      <w:numFmt w:val="bullet"/>
      <w:lvlText w:val=""/>
      <w:lvlJc w:val="left"/>
      <w:pPr>
        <w:tabs>
          <w:tab w:val="num" w:pos="3580"/>
        </w:tabs>
        <w:ind w:left="3580" w:hanging="360"/>
      </w:pPr>
      <w:rPr>
        <w:rFonts w:ascii="Wingdings" w:hAnsi="Wingdings" w:hint="default"/>
      </w:rPr>
    </w:lvl>
    <w:lvl w:ilvl="3" w:tplc="04070001" w:tentative="1">
      <w:start w:val="1"/>
      <w:numFmt w:val="bullet"/>
      <w:lvlText w:val=""/>
      <w:lvlJc w:val="left"/>
      <w:pPr>
        <w:tabs>
          <w:tab w:val="num" w:pos="4300"/>
        </w:tabs>
        <w:ind w:left="4300" w:hanging="360"/>
      </w:pPr>
      <w:rPr>
        <w:rFonts w:ascii="Symbol" w:hAnsi="Symbol" w:hint="default"/>
      </w:rPr>
    </w:lvl>
    <w:lvl w:ilvl="4" w:tplc="04070003" w:tentative="1">
      <w:start w:val="1"/>
      <w:numFmt w:val="bullet"/>
      <w:lvlText w:val="o"/>
      <w:lvlJc w:val="left"/>
      <w:pPr>
        <w:tabs>
          <w:tab w:val="num" w:pos="5020"/>
        </w:tabs>
        <w:ind w:left="5020" w:hanging="360"/>
      </w:pPr>
      <w:rPr>
        <w:rFonts w:ascii="Courier New" w:hAnsi="Courier New" w:cs="Courier New" w:hint="default"/>
      </w:rPr>
    </w:lvl>
    <w:lvl w:ilvl="5" w:tplc="04070005" w:tentative="1">
      <w:start w:val="1"/>
      <w:numFmt w:val="bullet"/>
      <w:lvlText w:val=""/>
      <w:lvlJc w:val="left"/>
      <w:pPr>
        <w:tabs>
          <w:tab w:val="num" w:pos="5740"/>
        </w:tabs>
        <w:ind w:left="5740" w:hanging="360"/>
      </w:pPr>
      <w:rPr>
        <w:rFonts w:ascii="Wingdings" w:hAnsi="Wingdings" w:hint="default"/>
      </w:rPr>
    </w:lvl>
    <w:lvl w:ilvl="6" w:tplc="04070001" w:tentative="1">
      <w:start w:val="1"/>
      <w:numFmt w:val="bullet"/>
      <w:lvlText w:val=""/>
      <w:lvlJc w:val="left"/>
      <w:pPr>
        <w:tabs>
          <w:tab w:val="num" w:pos="6460"/>
        </w:tabs>
        <w:ind w:left="6460" w:hanging="360"/>
      </w:pPr>
      <w:rPr>
        <w:rFonts w:ascii="Symbol" w:hAnsi="Symbol" w:hint="default"/>
      </w:rPr>
    </w:lvl>
    <w:lvl w:ilvl="7" w:tplc="04070003" w:tentative="1">
      <w:start w:val="1"/>
      <w:numFmt w:val="bullet"/>
      <w:lvlText w:val="o"/>
      <w:lvlJc w:val="left"/>
      <w:pPr>
        <w:tabs>
          <w:tab w:val="num" w:pos="7180"/>
        </w:tabs>
        <w:ind w:left="7180" w:hanging="360"/>
      </w:pPr>
      <w:rPr>
        <w:rFonts w:ascii="Courier New" w:hAnsi="Courier New" w:cs="Courier New" w:hint="default"/>
      </w:rPr>
    </w:lvl>
    <w:lvl w:ilvl="8" w:tplc="04070005" w:tentative="1">
      <w:start w:val="1"/>
      <w:numFmt w:val="bullet"/>
      <w:lvlText w:val=""/>
      <w:lvlJc w:val="left"/>
      <w:pPr>
        <w:tabs>
          <w:tab w:val="num" w:pos="7900"/>
        </w:tabs>
        <w:ind w:left="7900" w:hanging="360"/>
      </w:pPr>
      <w:rPr>
        <w:rFonts w:ascii="Wingdings" w:hAnsi="Wingdings" w:hint="default"/>
      </w:rPr>
    </w:lvl>
  </w:abstractNum>
  <w:abstractNum w:abstractNumId="5">
    <w:nsid w:val="11F04E90"/>
    <w:multiLevelType w:val="hybridMultilevel"/>
    <w:tmpl w:val="625CD5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12271E61"/>
    <w:multiLevelType w:val="hybridMultilevel"/>
    <w:tmpl w:val="6F2C4F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52E0809"/>
    <w:multiLevelType w:val="hybridMultilevel"/>
    <w:tmpl w:val="D94254F8"/>
    <w:lvl w:ilvl="0" w:tplc="04070001">
      <w:start w:val="3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B761634"/>
    <w:multiLevelType w:val="hybridMultilevel"/>
    <w:tmpl w:val="E8744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292D50"/>
    <w:multiLevelType w:val="hybridMultilevel"/>
    <w:tmpl w:val="36ACC1C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0">
    <w:nsid w:val="3F3B6AC3"/>
    <w:multiLevelType w:val="hybridMultilevel"/>
    <w:tmpl w:val="BA9C6886"/>
    <w:lvl w:ilvl="0" w:tplc="9C2A7838">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A2A718E"/>
    <w:multiLevelType w:val="hybridMultilevel"/>
    <w:tmpl w:val="49C691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4E0D11FE"/>
    <w:multiLevelType w:val="hybridMultilevel"/>
    <w:tmpl w:val="D12C36C2"/>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5F67763"/>
    <w:multiLevelType w:val="hybridMultilevel"/>
    <w:tmpl w:val="0C2A1246"/>
    <w:lvl w:ilvl="0" w:tplc="EEC6A394">
      <w:start w:val="2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569277C0"/>
    <w:multiLevelType w:val="hybridMultilevel"/>
    <w:tmpl w:val="B782AAD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nsid w:val="56D56205"/>
    <w:multiLevelType w:val="hybridMultilevel"/>
    <w:tmpl w:val="D2EA157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9CB0235"/>
    <w:multiLevelType w:val="hybridMultilevel"/>
    <w:tmpl w:val="750A718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7">
    <w:nsid w:val="64671D7F"/>
    <w:multiLevelType w:val="hybridMultilevel"/>
    <w:tmpl w:val="491AE0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7C2B3E40"/>
    <w:multiLevelType w:val="hybridMultilevel"/>
    <w:tmpl w:val="C1A67D6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0"/>
  </w:num>
  <w:num w:numId="4">
    <w:abstractNumId w:val="4"/>
  </w:num>
  <w:num w:numId="5">
    <w:abstractNumId w:val="7"/>
  </w:num>
  <w:num w:numId="6">
    <w:abstractNumId w:val="0"/>
  </w:num>
  <w:num w:numId="7">
    <w:abstractNumId w:val="13"/>
  </w:num>
  <w:num w:numId="8">
    <w:abstractNumId w:val="15"/>
  </w:num>
  <w:num w:numId="9">
    <w:abstractNumId w:val="5"/>
  </w:num>
  <w:num w:numId="10">
    <w:abstractNumId w:val="17"/>
  </w:num>
  <w:num w:numId="11">
    <w:abstractNumId w:val="3"/>
  </w:num>
  <w:num w:numId="12">
    <w:abstractNumId w:val="1"/>
  </w:num>
  <w:num w:numId="13">
    <w:abstractNumId w:val="6"/>
  </w:num>
  <w:num w:numId="14">
    <w:abstractNumId w:val="2"/>
  </w:num>
  <w:num w:numId="15">
    <w:abstractNumId w:val="9"/>
  </w:num>
  <w:num w:numId="16">
    <w:abstractNumId w:val="16"/>
  </w:num>
  <w:num w:numId="17">
    <w:abstractNumId w:val="11"/>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noPunctuationKerning/>
  <w:characterSpacingControl w:val="doNotCompress"/>
  <w:compat/>
  <w:rsids>
    <w:rsidRoot w:val="00F21B58"/>
    <w:rsid w:val="0001042E"/>
    <w:rsid w:val="000127C8"/>
    <w:rsid w:val="0001605C"/>
    <w:rsid w:val="00031CE8"/>
    <w:rsid w:val="00035F2B"/>
    <w:rsid w:val="0003738A"/>
    <w:rsid w:val="0007252A"/>
    <w:rsid w:val="00073322"/>
    <w:rsid w:val="00085E78"/>
    <w:rsid w:val="000946F0"/>
    <w:rsid w:val="000B221F"/>
    <w:rsid w:val="000C59F0"/>
    <w:rsid w:val="000E473E"/>
    <w:rsid w:val="000F136B"/>
    <w:rsid w:val="00116DB8"/>
    <w:rsid w:val="00117779"/>
    <w:rsid w:val="00161496"/>
    <w:rsid w:val="0016244C"/>
    <w:rsid w:val="00182E4F"/>
    <w:rsid w:val="00187242"/>
    <w:rsid w:val="001B052D"/>
    <w:rsid w:val="001C3344"/>
    <w:rsid w:val="001D63ED"/>
    <w:rsid w:val="001E09F3"/>
    <w:rsid w:val="0021053F"/>
    <w:rsid w:val="00212C52"/>
    <w:rsid w:val="00223A82"/>
    <w:rsid w:val="002313EC"/>
    <w:rsid w:val="00256CE9"/>
    <w:rsid w:val="00261541"/>
    <w:rsid w:val="00266E05"/>
    <w:rsid w:val="002829FD"/>
    <w:rsid w:val="002A44C1"/>
    <w:rsid w:val="002C3166"/>
    <w:rsid w:val="002C7408"/>
    <w:rsid w:val="002E6922"/>
    <w:rsid w:val="002F220E"/>
    <w:rsid w:val="002F27F7"/>
    <w:rsid w:val="002F7AF2"/>
    <w:rsid w:val="00320D2C"/>
    <w:rsid w:val="003335A8"/>
    <w:rsid w:val="00341F27"/>
    <w:rsid w:val="00367BE0"/>
    <w:rsid w:val="00370B6E"/>
    <w:rsid w:val="00377CB4"/>
    <w:rsid w:val="00397860"/>
    <w:rsid w:val="003A055A"/>
    <w:rsid w:val="003A12AE"/>
    <w:rsid w:val="003D5EE4"/>
    <w:rsid w:val="003F1E81"/>
    <w:rsid w:val="003F7F63"/>
    <w:rsid w:val="00415BB2"/>
    <w:rsid w:val="00422460"/>
    <w:rsid w:val="00427D6F"/>
    <w:rsid w:val="0043460E"/>
    <w:rsid w:val="00442288"/>
    <w:rsid w:val="00474140"/>
    <w:rsid w:val="004A5F35"/>
    <w:rsid w:val="004D4862"/>
    <w:rsid w:val="004E6C82"/>
    <w:rsid w:val="0050082E"/>
    <w:rsid w:val="00501018"/>
    <w:rsid w:val="00512DB4"/>
    <w:rsid w:val="0054082B"/>
    <w:rsid w:val="00546980"/>
    <w:rsid w:val="0055264C"/>
    <w:rsid w:val="00591C10"/>
    <w:rsid w:val="005B51D4"/>
    <w:rsid w:val="005E2E6C"/>
    <w:rsid w:val="005E3138"/>
    <w:rsid w:val="005E3B17"/>
    <w:rsid w:val="005F2845"/>
    <w:rsid w:val="005F4D3B"/>
    <w:rsid w:val="005F6353"/>
    <w:rsid w:val="005F7CD0"/>
    <w:rsid w:val="005F7FF0"/>
    <w:rsid w:val="00602653"/>
    <w:rsid w:val="006114EC"/>
    <w:rsid w:val="00621F7B"/>
    <w:rsid w:val="00623080"/>
    <w:rsid w:val="00633B9F"/>
    <w:rsid w:val="00637E1C"/>
    <w:rsid w:val="0064126D"/>
    <w:rsid w:val="00651730"/>
    <w:rsid w:val="00676AFD"/>
    <w:rsid w:val="00680ABD"/>
    <w:rsid w:val="00680DE8"/>
    <w:rsid w:val="006923AE"/>
    <w:rsid w:val="006925D8"/>
    <w:rsid w:val="006A0AC0"/>
    <w:rsid w:val="006B5E8D"/>
    <w:rsid w:val="006C22AE"/>
    <w:rsid w:val="006D6810"/>
    <w:rsid w:val="006E1180"/>
    <w:rsid w:val="006E4BCB"/>
    <w:rsid w:val="006F192E"/>
    <w:rsid w:val="00702624"/>
    <w:rsid w:val="00703F66"/>
    <w:rsid w:val="00715D0A"/>
    <w:rsid w:val="00737C96"/>
    <w:rsid w:val="00746EC8"/>
    <w:rsid w:val="00752B49"/>
    <w:rsid w:val="00760B1E"/>
    <w:rsid w:val="00784338"/>
    <w:rsid w:val="00791FC7"/>
    <w:rsid w:val="007B2C1B"/>
    <w:rsid w:val="007B7E67"/>
    <w:rsid w:val="007C007D"/>
    <w:rsid w:val="007D68EB"/>
    <w:rsid w:val="007D6CFB"/>
    <w:rsid w:val="007E2750"/>
    <w:rsid w:val="007F513E"/>
    <w:rsid w:val="00802F1B"/>
    <w:rsid w:val="008077D2"/>
    <w:rsid w:val="0081101F"/>
    <w:rsid w:val="00811665"/>
    <w:rsid w:val="00811666"/>
    <w:rsid w:val="00815047"/>
    <w:rsid w:val="00816230"/>
    <w:rsid w:val="00826F39"/>
    <w:rsid w:val="00831E3D"/>
    <w:rsid w:val="00844A44"/>
    <w:rsid w:val="00854B0C"/>
    <w:rsid w:val="0087688C"/>
    <w:rsid w:val="008A0C7C"/>
    <w:rsid w:val="008D0DD9"/>
    <w:rsid w:val="009014F4"/>
    <w:rsid w:val="00905267"/>
    <w:rsid w:val="00915EA2"/>
    <w:rsid w:val="00917563"/>
    <w:rsid w:val="00925C16"/>
    <w:rsid w:val="009535CD"/>
    <w:rsid w:val="00962547"/>
    <w:rsid w:val="00962B3E"/>
    <w:rsid w:val="00967B1B"/>
    <w:rsid w:val="00970CA9"/>
    <w:rsid w:val="00980F9D"/>
    <w:rsid w:val="009B5AAF"/>
    <w:rsid w:val="009B5C82"/>
    <w:rsid w:val="009C08EF"/>
    <w:rsid w:val="009C5806"/>
    <w:rsid w:val="009C7234"/>
    <w:rsid w:val="009D3A3D"/>
    <w:rsid w:val="009D5496"/>
    <w:rsid w:val="009F357D"/>
    <w:rsid w:val="00A21897"/>
    <w:rsid w:val="00A31ADC"/>
    <w:rsid w:val="00A33A2D"/>
    <w:rsid w:val="00A37A96"/>
    <w:rsid w:val="00A439DB"/>
    <w:rsid w:val="00A51B52"/>
    <w:rsid w:val="00A77218"/>
    <w:rsid w:val="00A813C5"/>
    <w:rsid w:val="00A97ACD"/>
    <w:rsid w:val="00A97D24"/>
    <w:rsid w:val="00AA31C4"/>
    <w:rsid w:val="00AA7C44"/>
    <w:rsid w:val="00AB6534"/>
    <w:rsid w:val="00AC3EAE"/>
    <w:rsid w:val="00AC6876"/>
    <w:rsid w:val="00B0449B"/>
    <w:rsid w:val="00B228C0"/>
    <w:rsid w:val="00B23433"/>
    <w:rsid w:val="00B3464A"/>
    <w:rsid w:val="00B448E0"/>
    <w:rsid w:val="00B528A7"/>
    <w:rsid w:val="00B56BC6"/>
    <w:rsid w:val="00B614B9"/>
    <w:rsid w:val="00B646A9"/>
    <w:rsid w:val="00B754EA"/>
    <w:rsid w:val="00B801B2"/>
    <w:rsid w:val="00B848CA"/>
    <w:rsid w:val="00B91825"/>
    <w:rsid w:val="00BA6607"/>
    <w:rsid w:val="00BB2199"/>
    <w:rsid w:val="00BB2EBA"/>
    <w:rsid w:val="00BB658F"/>
    <w:rsid w:val="00BD2B91"/>
    <w:rsid w:val="00BD3A95"/>
    <w:rsid w:val="00BD679B"/>
    <w:rsid w:val="00BF0A84"/>
    <w:rsid w:val="00BF3357"/>
    <w:rsid w:val="00C148BC"/>
    <w:rsid w:val="00C569D7"/>
    <w:rsid w:val="00C605A9"/>
    <w:rsid w:val="00CA7927"/>
    <w:rsid w:val="00CB08AC"/>
    <w:rsid w:val="00CC3F90"/>
    <w:rsid w:val="00CD5381"/>
    <w:rsid w:val="00CD791B"/>
    <w:rsid w:val="00CE1445"/>
    <w:rsid w:val="00CE3F42"/>
    <w:rsid w:val="00D01FB9"/>
    <w:rsid w:val="00D415EB"/>
    <w:rsid w:val="00D56463"/>
    <w:rsid w:val="00D622F0"/>
    <w:rsid w:val="00D655FC"/>
    <w:rsid w:val="00D66F85"/>
    <w:rsid w:val="00D774CE"/>
    <w:rsid w:val="00DA3330"/>
    <w:rsid w:val="00DA6684"/>
    <w:rsid w:val="00DC3C02"/>
    <w:rsid w:val="00E15DDE"/>
    <w:rsid w:val="00E3532D"/>
    <w:rsid w:val="00E46CCA"/>
    <w:rsid w:val="00E5589D"/>
    <w:rsid w:val="00E84872"/>
    <w:rsid w:val="00E90D93"/>
    <w:rsid w:val="00E94D6F"/>
    <w:rsid w:val="00EA129F"/>
    <w:rsid w:val="00EA27B9"/>
    <w:rsid w:val="00EA36FB"/>
    <w:rsid w:val="00EC1E05"/>
    <w:rsid w:val="00F0116F"/>
    <w:rsid w:val="00F12DB5"/>
    <w:rsid w:val="00F15FB8"/>
    <w:rsid w:val="00F21B58"/>
    <w:rsid w:val="00F27170"/>
    <w:rsid w:val="00F33406"/>
    <w:rsid w:val="00F3699D"/>
    <w:rsid w:val="00F47043"/>
    <w:rsid w:val="00F5153A"/>
    <w:rsid w:val="00F53096"/>
    <w:rsid w:val="00F61345"/>
    <w:rsid w:val="00F80E8D"/>
    <w:rsid w:val="00FA0A0A"/>
    <w:rsid w:val="00FA11CF"/>
    <w:rsid w:val="00FB26D6"/>
    <w:rsid w:val="00FB78AF"/>
    <w:rsid w:val="00FC75CB"/>
    <w:rsid w:val="00FD1DA3"/>
    <w:rsid w:val="00FD1F6E"/>
    <w:rsid w:val="00FF0D6D"/>
    <w:rsid w:val="00FF77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445"/>
    <w:rPr>
      <w:sz w:val="24"/>
      <w:szCs w:val="24"/>
    </w:rPr>
  </w:style>
  <w:style w:type="paragraph" w:styleId="berschrift1">
    <w:name w:val="heading 1"/>
    <w:basedOn w:val="Standard"/>
    <w:next w:val="Standard"/>
    <w:qFormat/>
    <w:rsid w:val="00035F2B"/>
    <w:pPr>
      <w:keepNext/>
      <w:outlineLvl w:val="0"/>
    </w:pPr>
    <w:rPr>
      <w:sz w:val="16"/>
      <w:u w:val="single"/>
    </w:rPr>
  </w:style>
  <w:style w:type="paragraph" w:styleId="berschrift2">
    <w:name w:val="heading 2"/>
    <w:basedOn w:val="Standard"/>
    <w:next w:val="Standard"/>
    <w:qFormat/>
    <w:rsid w:val="00AA31C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31C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A31C4"/>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035F2B"/>
    <w:pPr>
      <w:autoSpaceDE w:val="0"/>
      <w:autoSpaceDN w:val="0"/>
      <w:adjustRightInd w:val="0"/>
    </w:pPr>
    <w:rPr>
      <w:rFonts w:cs="Arial"/>
      <w:lang w:val="en-US"/>
    </w:rPr>
  </w:style>
  <w:style w:type="paragraph" w:styleId="Kopfzeile">
    <w:name w:val="header"/>
    <w:basedOn w:val="Standard"/>
    <w:rsid w:val="00AA31C4"/>
    <w:pPr>
      <w:tabs>
        <w:tab w:val="center" w:pos="4536"/>
        <w:tab w:val="right" w:pos="9072"/>
      </w:tabs>
    </w:pPr>
  </w:style>
  <w:style w:type="paragraph" w:styleId="Textkrper-Zeileneinzug">
    <w:name w:val="Body Text Indent"/>
    <w:basedOn w:val="Standard"/>
    <w:rsid w:val="006A0AC0"/>
    <w:pPr>
      <w:ind w:left="6105"/>
    </w:pPr>
    <w:rPr>
      <w:rFonts w:ascii="Arial" w:hAnsi="Arial" w:cs="Arial"/>
      <w:szCs w:val="20"/>
    </w:rPr>
  </w:style>
  <w:style w:type="paragraph" w:styleId="Sprechblasentext">
    <w:name w:val="Balloon Text"/>
    <w:basedOn w:val="Standard"/>
    <w:semiHidden/>
    <w:rsid w:val="005F2845"/>
    <w:rPr>
      <w:rFonts w:ascii="Tahoma" w:hAnsi="Tahoma" w:cs="Tahoma"/>
      <w:sz w:val="16"/>
      <w:szCs w:val="16"/>
    </w:rPr>
  </w:style>
  <w:style w:type="paragraph" w:styleId="Textkrper2">
    <w:name w:val="Body Text 2"/>
    <w:basedOn w:val="Standard"/>
    <w:rsid w:val="00737C96"/>
    <w:pPr>
      <w:spacing w:after="120" w:line="480" w:lineRule="auto"/>
    </w:pPr>
  </w:style>
  <w:style w:type="character" w:styleId="Hyperlink">
    <w:name w:val="Hyperlink"/>
    <w:rsid w:val="00962B3E"/>
    <w:rPr>
      <w:color w:val="0000FF"/>
      <w:u w:val="single"/>
    </w:rPr>
  </w:style>
  <w:style w:type="paragraph" w:styleId="Listenabsatz">
    <w:name w:val="List Paragraph"/>
    <w:basedOn w:val="Standard"/>
    <w:uiPriority w:val="34"/>
    <w:qFormat/>
    <w:rsid w:val="00BB2199"/>
    <w:pPr>
      <w:spacing w:after="160" w:line="256" w:lineRule="auto"/>
      <w:ind w:left="720"/>
      <w:contextualSpacing/>
    </w:pPr>
    <w:rPr>
      <w:rFonts w:ascii="Calibri" w:eastAsia="Calibri" w:hAnsi="Calibri"/>
      <w:sz w:val="22"/>
      <w:szCs w:val="22"/>
      <w:lang w:eastAsia="en-US"/>
    </w:rPr>
  </w:style>
  <w:style w:type="paragraph" w:styleId="StandardWeb">
    <w:name w:val="Normal (Web)"/>
    <w:basedOn w:val="Standard"/>
    <w:uiPriority w:val="99"/>
    <w:semiHidden/>
    <w:unhideWhenUsed/>
    <w:rsid w:val="00C605A9"/>
    <w:pPr>
      <w:spacing w:before="100" w:beforeAutospacing="1" w:after="100" w:afterAutospacing="1"/>
    </w:pPr>
  </w:style>
  <w:style w:type="character" w:styleId="Fett">
    <w:name w:val="Strong"/>
    <w:basedOn w:val="Absatz-Standardschriftart"/>
    <w:uiPriority w:val="22"/>
    <w:qFormat/>
    <w:rsid w:val="00C605A9"/>
    <w:rPr>
      <w:b/>
      <w:bCs/>
    </w:rPr>
  </w:style>
</w:styles>
</file>

<file path=word/webSettings.xml><?xml version="1.0" encoding="utf-8"?>
<w:webSettings xmlns:r="http://schemas.openxmlformats.org/officeDocument/2006/relationships" xmlns:w="http://schemas.openxmlformats.org/wordprocessingml/2006/main">
  <w:divs>
    <w:div w:id="116262689">
      <w:bodyDiv w:val="1"/>
      <w:marLeft w:val="0"/>
      <w:marRight w:val="0"/>
      <w:marTop w:val="0"/>
      <w:marBottom w:val="0"/>
      <w:divBdr>
        <w:top w:val="none" w:sz="0" w:space="0" w:color="auto"/>
        <w:left w:val="none" w:sz="0" w:space="0" w:color="auto"/>
        <w:bottom w:val="none" w:sz="0" w:space="0" w:color="auto"/>
        <w:right w:val="none" w:sz="0" w:space="0" w:color="auto"/>
      </w:divBdr>
    </w:div>
    <w:div w:id="1106001018">
      <w:bodyDiv w:val="1"/>
      <w:marLeft w:val="0"/>
      <w:marRight w:val="0"/>
      <w:marTop w:val="0"/>
      <w:marBottom w:val="0"/>
      <w:divBdr>
        <w:top w:val="none" w:sz="0" w:space="0" w:color="auto"/>
        <w:left w:val="none" w:sz="0" w:space="0" w:color="auto"/>
        <w:bottom w:val="none" w:sz="0" w:space="0" w:color="auto"/>
        <w:right w:val="none" w:sz="0" w:space="0" w:color="auto"/>
      </w:divBdr>
    </w:div>
    <w:div w:id="1167356984">
      <w:bodyDiv w:val="1"/>
      <w:marLeft w:val="0"/>
      <w:marRight w:val="0"/>
      <w:marTop w:val="0"/>
      <w:marBottom w:val="0"/>
      <w:divBdr>
        <w:top w:val="none" w:sz="0" w:space="0" w:color="auto"/>
        <w:left w:val="none" w:sz="0" w:space="0" w:color="auto"/>
        <w:bottom w:val="none" w:sz="0" w:space="0" w:color="auto"/>
        <w:right w:val="none" w:sz="0" w:space="0" w:color="auto"/>
      </w:divBdr>
    </w:div>
    <w:div w:id="1304312438">
      <w:bodyDiv w:val="1"/>
      <w:marLeft w:val="0"/>
      <w:marRight w:val="0"/>
      <w:marTop w:val="0"/>
      <w:marBottom w:val="0"/>
      <w:divBdr>
        <w:top w:val="none" w:sz="0" w:space="0" w:color="auto"/>
        <w:left w:val="none" w:sz="0" w:space="0" w:color="auto"/>
        <w:bottom w:val="none" w:sz="0" w:space="0" w:color="auto"/>
        <w:right w:val="none" w:sz="0" w:space="0" w:color="auto"/>
      </w:divBdr>
    </w:div>
    <w:div w:id="1539125076">
      <w:bodyDiv w:val="1"/>
      <w:marLeft w:val="0"/>
      <w:marRight w:val="0"/>
      <w:marTop w:val="0"/>
      <w:marBottom w:val="0"/>
      <w:divBdr>
        <w:top w:val="none" w:sz="0" w:space="0" w:color="auto"/>
        <w:left w:val="none" w:sz="0" w:space="0" w:color="auto"/>
        <w:bottom w:val="none" w:sz="0" w:space="0" w:color="auto"/>
        <w:right w:val="none" w:sz="0" w:space="0" w:color="auto"/>
      </w:divBdr>
      <w:divsChild>
        <w:div w:id="1395663173">
          <w:marLeft w:val="0"/>
          <w:marRight w:val="0"/>
          <w:marTop w:val="0"/>
          <w:marBottom w:val="0"/>
          <w:divBdr>
            <w:top w:val="none" w:sz="0" w:space="0" w:color="auto"/>
            <w:left w:val="none" w:sz="0" w:space="0" w:color="auto"/>
            <w:bottom w:val="none" w:sz="0" w:space="0" w:color="auto"/>
            <w:right w:val="none" w:sz="0" w:space="0" w:color="auto"/>
          </w:divBdr>
        </w:div>
      </w:divsChild>
    </w:div>
    <w:div w:id="16601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Schule am Schlossberg</Company>
  <LinksUpToDate>false</LinksUpToDate>
  <CharactersWithSpaces>8718</CharactersWithSpaces>
  <SharedDoc>false</SharedDoc>
  <HLinks>
    <vt:vector size="6" baseType="variant">
      <vt:variant>
        <vt:i4>1966205</vt:i4>
      </vt:variant>
      <vt:variant>
        <vt:i4>0</vt:i4>
      </vt:variant>
      <vt:variant>
        <vt:i4>0</vt:i4>
      </vt:variant>
      <vt:variant>
        <vt:i4>5</vt:i4>
      </vt:variant>
      <vt:variant>
        <vt:lpwstr>mailto:info@mittelschule-regenstauf.de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mwiesner</dc:creator>
  <cp:lastModifiedBy>Adminpc</cp:lastModifiedBy>
  <cp:revision>3</cp:revision>
  <cp:lastPrinted>2020-09-03T08:08:00Z</cp:lastPrinted>
  <dcterms:created xsi:type="dcterms:W3CDTF">2020-11-16T15:22:00Z</dcterms:created>
  <dcterms:modified xsi:type="dcterms:W3CDTF">2020-11-16T15:23:00Z</dcterms:modified>
</cp:coreProperties>
</file>